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2C3D" w14:textId="77777777" w:rsidR="00F24469" w:rsidRDefault="00F24469" w:rsidP="00847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898C8" w14:textId="3DD1DF1A" w:rsidR="00741662" w:rsidRPr="0035461D" w:rsidRDefault="00741662" w:rsidP="00847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 Nº 001/2023 – PM</w:t>
      </w:r>
      <w:r w:rsidR="00C5640A">
        <w:rPr>
          <w:rFonts w:ascii="Times New Roman" w:hAnsi="Times New Roman" w:cs="Times New Roman"/>
          <w:b/>
          <w:bCs/>
          <w:sz w:val="24"/>
          <w:szCs w:val="24"/>
        </w:rPr>
        <w:t>CDD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5640A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F2446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5640A">
        <w:rPr>
          <w:rFonts w:ascii="Times New Roman" w:hAnsi="Times New Roman" w:cs="Times New Roman"/>
          <w:b/>
          <w:bCs/>
          <w:sz w:val="24"/>
          <w:szCs w:val="24"/>
        </w:rPr>
        <w:t>CULT</w:t>
      </w:r>
    </w:p>
    <w:p w14:paraId="2649FEE2" w14:textId="5BA987A1" w:rsidR="00741662" w:rsidRPr="0035461D" w:rsidRDefault="00741662" w:rsidP="00847A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1D">
        <w:rPr>
          <w:rFonts w:ascii="Times New Roman" w:hAnsi="Times New Roman" w:cs="Times New Roman"/>
          <w:b/>
          <w:bCs/>
          <w:sz w:val="24"/>
          <w:szCs w:val="24"/>
        </w:rPr>
        <w:t>EDITAL</w:t>
      </w:r>
      <w:r w:rsidR="00C56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61D">
        <w:rPr>
          <w:rFonts w:ascii="Times New Roman" w:hAnsi="Times New Roman" w:cs="Times New Roman"/>
          <w:b/>
          <w:bCs/>
          <w:sz w:val="24"/>
          <w:szCs w:val="24"/>
        </w:rPr>
        <w:t>DE APOIO AO AUDIOVISUAL</w:t>
      </w:r>
    </w:p>
    <w:p w14:paraId="4A7864E6" w14:textId="77777777" w:rsidR="00F80156" w:rsidRPr="00E15C3B" w:rsidRDefault="00F80156" w:rsidP="00CE1A01">
      <w:pPr>
        <w:pStyle w:val="textocentralizado"/>
        <w:spacing w:before="0" w:beforeAutospacing="0" w:after="120" w:afterAutospacing="0" w:line="276" w:lineRule="auto"/>
        <w:ind w:left="120" w:right="120"/>
        <w:jc w:val="both"/>
        <w:rPr>
          <w:rStyle w:val="Forte"/>
          <w:color w:val="000000"/>
        </w:rPr>
      </w:pPr>
    </w:p>
    <w:p w14:paraId="6D281509" w14:textId="4EF6F442" w:rsidR="00FF186D" w:rsidRDefault="00F80156" w:rsidP="007D59DF">
      <w:pPr>
        <w:pStyle w:val="textocentralizado"/>
        <w:spacing w:before="0" w:beforeAutospacing="0" w:after="120" w:afterAutospacing="0" w:line="276" w:lineRule="auto"/>
        <w:ind w:left="2127" w:right="120"/>
        <w:jc w:val="both"/>
        <w:rPr>
          <w:rStyle w:val="Forte"/>
          <w:b w:val="0"/>
          <w:bCs w:val="0"/>
          <w:i/>
          <w:iCs/>
          <w:color w:val="000000"/>
        </w:rPr>
      </w:pPr>
      <w:r w:rsidRPr="00E15C3B">
        <w:rPr>
          <w:rStyle w:val="Forte"/>
          <w:b w:val="0"/>
          <w:bCs w:val="0"/>
          <w:i/>
          <w:iCs/>
          <w:color w:val="000000"/>
        </w:rPr>
        <w:t>“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>EDITAL</w:t>
      </w:r>
      <w:r w:rsidR="00460F47" w:rsidRPr="00E15C3B">
        <w:rPr>
          <w:rStyle w:val="Forte"/>
          <w:b w:val="0"/>
          <w:bCs w:val="0"/>
          <w:i/>
          <w:iCs/>
          <w:color w:val="000000"/>
        </w:rPr>
        <w:t xml:space="preserve"> PARA FOMENTO À EXECUÇÃO DE AÇÕES CULTURAIS EM AUDIOVISUAL POR MEIO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DE SELEÇÃO DE PROJETOS </w:t>
      </w:r>
      <w:r w:rsidR="00460F47" w:rsidRPr="00E15C3B">
        <w:rPr>
          <w:rStyle w:val="Forte"/>
          <w:b w:val="0"/>
          <w:bCs w:val="0"/>
          <w:i/>
          <w:iCs/>
          <w:color w:val="000000"/>
        </w:rPr>
        <w:t>FIRMADOS ATRAVÉS DE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TERMO DE EXECUÇÃO CULTURAL COM RECURSOS DA COMPLEMENTAR 195/2022 (LEI PAULO GUSTAVO) </w:t>
      </w:r>
      <w:r w:rsidRPr="00E15C3B">
        <w:rPr>
          <w:rStyle w:val="Forte"/>
          <w:b w:val="0"/>
          <w:bCs w:val="0"/>
          <w:i/>
          <w:iCs/>
          <w:color w:val="000000"/>
        </w:rPr>
        <w:t>–</w:t>
      </w:r>
      <w:r w:rsidR="00FF186D" w:rsidRPr="00E15C3B">
        <w:rPr>
          <w:rStyle w:val="Forte"/>
          <w:b w:val="0"/>
          <w:bCs w:val="0"/>
          <w:i/>
          <w:iCs/>
          <w:color w:val="000000"/>
        </w:rPr>
        <w:t xml:space="preserve"> AUDIOVISUAL</w:t>
      </w:r>
      <w:r w:rsidRPr="00E15C3B">
        <w:rPr>
          <w:rStyle w:val="Forte"/>
          <w:b w:val="0"/>
          <w:bCs w:val="0"/>
          <w:i/>
          <w:iCs/>
          <w:color w:val="000000"/>
        </w:rPr>
        <w:t>”.</w:t>
      </w:r>
    </w:p>
    <w:p w14:paraId="196FCA4B" w14:textId="77777777" w:rsidR="007D59DF" w:rsidRPr="00E15C3B" w:rsidRDefault="007D59DF" w:rsidP="007D59DF">
      <w:pPr>
        <w:pStyle w:val="textocentralizado"/>
        <w:spacing w:before="0" w:beforeAutospacing="0" w:after="120" w:afterAutospacing="0" w:line="276" w:lineRule="auto"/>
        <w:ind w:left="2127" w:right="120"/>
        <w:jc w:val="both"/>
        <w:rPr>
          <w:b/>
          <w:bCs/>
          <w:i/>
          <w:iCs/>
          <w:color w:val="000000"/>
        </w:rPr>
      </w:pPr>
    </w:p>
    <w:p w14:paraId="2120915C" w14:textId="34C3F3CD" w:rsidR="00FF186D" w:rsidRPr="00E15C3B" w:rsidRDefault="00FF186D" w:rsidP="00C21FD9">
      <w:pPr>
        <w:pStyle w:val="textocentralizado"/>
        <w:spacing w:before="0" w:beforeAutospacing="0" w:after="0" w:afterAutospacing="0" w:line="360" w:lineRule="auto"/>
        <w:ind w:left="120" w:right="120" w:firstLine="588"/>
        <w:jc w:val="both"/>
        <w:rPr>
          <w:color w:val="000000"/>
        </w:rPr>
      </w:pPr>
      <w:r w:rsidRPr="00E15C3B">
        <w:rPr>
          <w:color w:val="000000"/>
        </w:rPr>
        <w:t xml:space="preserve">Este Edital é realizado com recursos </w:t>
      </w:r>
      <w:r w:rsidR="00A3209A" w:rsidRPr="00E15C3B">
        <w:rPr>
          <w:color w:val="000000"/>
        </w:rPr>
        <w:t xml:space="preserve">do </w:t>
      </w:r>
      <w:r w:rsidR="00847A1D">
        <w:rPr>
          <w:color w:val="000000"/>
        </w:rPr>
        <w:t>Ministério da Cultura/</w:t>
      </w:r>
      <w:r w:rsidR="00A3209A" w:rsidRPr="00E15C3B">
        <w:rPr>
          <w:color w:val="000000"/>
        </w:rPr>
        <w:t xml:space="preserve">Governo </w:t>
      </w:r>
      <w:proofErr w:type="gramStart"/>
      <w:r w:rsidR="00A3209A" w:rsidRPr="00E15C3B">
        <w:rPr>
          <w:color w:val="000000"/>
        </w:rPr>
        <w:t>Federal</w:t>
      </w:r>
      <w:r w:rsidRPr="00E15C3B">
        <w:rPr>
          <w:color w:val="000000"/>
        </w:rPr>
        <w:t xml:space="preserve"> repassados</w:t>
      </w:r>
      <w:proofErr w:type="gramEnd"/>
      <w:r w:rsidRPr="00E15C3B">
        <w:rPr>
          <w:color w:val="000000"/>
        </w:rPr>
        <w:t xml:space="preserve"> por </w:t>
      </w:r>
      <w:r w:rsidR="006D74DB" w:rsidRPr="00E15C3B">
        <w:rPr>
          <w:color w:val="000000"/>
        </w:rPr>
        <w:t>meio da</w:t>
      </w:r>
      <w:r w:rsidRPr="00E15C3B">
        <w:rPr>
          <w:color w:val="000000"/>
        </w:rPr>
        <w:t xml:space="preserve"> Lei Complementar nº 195/2022 - Lei Paulo Gustavo</w:t>
      </w:r>
      <w:r w:rsidR="004428D9" w:rsidRPr="00E15C3B">
        <w:rPr>
          <w:color w:val="000000"/>
        </w:rPr>
        <w:t xml:space="preserve">, que </w:t>
      </w:r>
      <w:r w:rsidRPr="00E15C3B">
        <w:rPr>
          <w:color w:val="000000"/>
        </w:rPr>
        <w:t xml:space="preserve">viabiliza o maior investimento direto </w:t>
      </w:r>
      <w:r w:rsidR="004428D9" w:rsidRPr="00E15C3B">
        <w:rPr>
          <w:color w:val="000000"/>
        </w:rPr>
        <w:t>ao</w:t>
      </w:r>
      <w:r w:rsidRPr="00E15C3B">
        <w:rPr>
          <w:color w:val="000000"/>
        </w:rPr>
        <w:t xml:space="preserve"> setor cultural da história do Brasil</w:t>
      </w:r>
      <w:r w:rsidR="00C21FD9">
        <w:rPr>
          <w:color w:val="000000"/>
        </w:rPr>
        <w:t>.</w:t>
      </w:r>
    </w:p>
    <w:p w14:paraId="797544DE" w14:textId="644385A8" w:rsidR="00FF186D" w:rsidRPr="00E15C3B" w:rsidRDefault="00FF186D" w:rsidP="00F40933">
      <w:pPr>
        <w:pStyle w:val="textojustificado"/>
        <w:spacing w:before="0" w:beforeAutospacing="0" w:after="0" w:afterAutospacing="0" w:line="360" w:lineRule="auto"/>
        <w:ind w:left="120" w:right="120" w:firstLine="588"/>
        <w:jc w:val="both"/>
        <w:rPr>
          <w:color w:val="000000"/>
        </w:rPr>
      </w:pPr>
      <w:r w:rsidRPr="00E15C3B">
        <w:rPr>
          <w:color w:val="000000"/>
        </w:rPr>
        <w:t>Deste modo,</w:t>
      </w:r>
      <w:r w:rsidR="001C7612" w:rsidRPr="00E15C3B">
        <w:rPr>
          <w:color w:val="000000"/>
        </w:rPr>
        <w:t xml:space="preserve"> a</w:t>
      </w:r>
      <w:r w:rsidR="004428D9" w:rsidRPr="00E15C3B">
        <w:rPr>
          <w:color w:val="000000"/>
        </w:rPr>
        <w:t xml:space="preserve"> Prefeitura Municipal de </w:t>
      </w:r>
      <w:r w:rsidR="00C21FD9">
        <w:rPr>
          <w:color w:val="000000"/>
        </w:rPr>
        <w:t>Carnaúba dos Dantas</w:t>
      </w:r>
      <w:r w:rsidR="004428D9" w:rsidRPr="00E15C3B">
        <w:rPr>
          <w:color w:val="000000"/>
        </w:rPr>
        <w:t>, por meio da</w:t>
      </w:r>
      <w:r w:rsidR="001C7612" w:rsidRPr="00E15C3B">
        <w:rPr>
          <w:color w:val="000000"/>
        </w:rPr>
        <w:t xml:space="preserve"> </w:t>
      </w:r>
      <w:r w:rsidR="00EA17F6">
        <w:rPr>
          <w:color w:val="000000"/>
        </w:rPr>
        <w:t>Secretaria Municipal de Cultura</w:t>
      </w:r>
      <w:r w:rsidR="004428D9" w:rsidRPr="00E15C3B">
        <w:rPr>
          <w:color w:val="000000"/>
        </w:rPr>
        <w:t>,</w:t>
      </w:r>
      <w:r w:rsidRPr="00E15C3B">
        <w:rPr>
          <w:color w:val="000000"/>
        </w:rPr>
        <w:t> torna público o presente edital elaborado com base na Lei Complementar 195/2022, no Decreto 11.525/2023</w:t>
      </w:r>
      <w:r w:rsidR="00847A1D">
        <w:rPr>
          <w:color w:val="000000"/>
        </w:rPr>
        <w:t xml:space="preserve">, </w:t>
      </w:r>
      <w:r w:rsidRPr="00E15C3B">
        <w:rPr>
          <w:color w:val="000000"/>
        </w:rPr>
        <w:t>no Decreto 11.453/2023</w:t>
      </w:r>
      <w:r w:rsidR="00847A1D">
        <w:rPr>
          <w:color w:val="000000"/>
        </w:rPr>
        <w:t xml:space="preserve"> e Decreto </w:t>
      </w:r>
      <w:r w:rsidR="0091638E">
        <w:rPr>
          <w:color w:val="000000"/>
        </w:rPr>
        <w:t xml:space="preserve">Municipal </w:t>
      </w:r>
      <w:proofErr w:type="gramStart"/>
      <w:r w:rsidR="0091638E">
        <w:rPr>
          <w:color w:val="000000"/>
        </w:rPr>
        <w:t>01</w:t>
      </w:r>
      <w:r w:rsidR="00BF0FB7">
        <w:rPr>
          <w:color w:val="000000"/>
        </w:rPr>
        <w:t>5</w:t>
      </w:r>
      <w:r w:rsidR="0091638E">
        <w:rPr>
          <w:color w:val="000000"/>
        </w:rPr>
        <w:t>/2023</w:t>
      </w:r>
      <w:proofErr w:type="gramEnd"/>
    </w:p>
    <w:p w14:paraId="0C0352B0" w14:textId="37D2AFEE" w:rsidR="004428D9" w:rsidRPr="00E15C3B" w:rsidRDefault="0011747A" w:rsidP="00F40933">
      <w:pPr>
        <w:pStyle w:val="textojustificado"/>
        <w:spacing w:before="0" w:beforeAutospacing="0" w:after="240" w:afterAutospacing="0" w:line="360" w:lineRule="auto"/>
        <w:ind w:left="120" w:right="120"/>
        <w:jc w:val="both"/>
        <w:rPr>
          <w:color w:val="000000"/>
        </w:rPr>
      </w:pPr>
      <w:r w:rsidRPr="00E15C3B">
        <w:rPr>
          <w:color w:val="000000"/>
        </w:rPr>
        <w:tab/>
        <w:t>Este Edital se orientará pelo seguinte cronograma: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45A5E" w:rsidRPr="00E15C3B" w14:paraId="79410E57" w14:textId="77777777" w:rsidTr="005C0B22">
        <w:tc>
          <w:tcPr>
            <w:tcW w:w="4247" w:type="dxa"/>
            <w:shd w:val="clear" w:color="auto" w:fill="E7E6E6" w:themeFill="background2"/>
          </w:tcPr>
          <w:p w14:paraId="4045807F" w14:textId="28DA01F9" w:rsidR="005C0B22" w:rsidRPr="00E15C3B" w:rsidRDefault="005C0B2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E15C3B">
              <w:rPr>
                <w:b/>
                <w:bCs/>
                <w:color w:val="000000"/>
              </w:rPr>
              <w:t>ETAPA</w:t>
            </w:r>
          </w:p>
        </w:tc>
        <w:tc>
          <w:tcPr>
            <w:tcW w:w="4247" w:type="dxa"/>
            <w:shd w:val="clear" w:color="auto" w:fill="E7E6E6" w:themeFill="background2"/>
          </w:tcPr>
          <w:p w14:paraId="455F6F63" w14:textId="7D22DEC1" w:rsidR="005C0B22" w:rsidRPr="00E15C3B" w:rsidRDefault="005C0B2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E15C3B">
              <w:rPr>
                <w:b/>
                <w:bCs/>
                <w:color w:val="000000"/>
              </w:rPr>
              <w:t>DATA</w:t>
            </w:r>
          </w:p>
        </w:tc>
      </w:tr>
      <w:tr w:rsidR="00E45A5E" w:rsidRPr="00E15C3B" w14:paraId="725578D9" w14:textId="77777777" w:rsidTr="005C0B22">
        <w:tc>
          <w:tcPr>
            <w:tcW w:w="4247" w:type="dxa"/>
          </w:tcPr>
          <w:p w14:paraId="4FD01697" w14:textId="1FF909D8" w:rsidR="005C0B22" w:rsidRPr="00D50547" w:rsidRDefault="005C0B2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Lançamento do edital</w:t>
            </w:r>
          </w:p>
        </w:tc>
        <w:tc>
          <w:tcPr>
            <w:tcW w:w="4247" w:type="dxa"/>
          </w:tcPr>
          <w:p w14:paraId="7CFF89C6" w14:textId="4BFACFF1" w:rsidR="005C0B22" w:rsidRPr="00D50547" w:rsidRDefault="006556BB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 w:rsidRPr="00D50547">
              <w:t>1</w:t>
            </w:r>
            <w:r w:rsidR="00D50547">
              <w:t>8</w:t>
            </w:r>
            <w:r w:rsidR="005C0B22" w:rsidRPr="00D50547">
              <w:t xml:space="preserve"> de </w:t>
            </w:r>
            <w:r w:rsidRPr="00D50547">
              <w:t>setembro</w:t>
            </w:r>
            <w:r w:rsidR="005C0B22" w:rsidRPr="00D50547">
              <w:t xml:space="preserve"> de 2023</w:t>
            </w:r>
          </w:p>
        </w:tc>
      </w:tr>
      <w:tr w:rsidR="00E45A5E" w:rsidRPr="00E15C3B" w14:paraId="5984F9CD" w14:textId="77777777" w:rsidTr="005C0B22">
        <w:tc>
          <w:tcPr>
            <w:tcW w:w="4247" w:type="dxa"/>
          </w:tcPr>
          <w:p w14:paraId="540A09DA" w14:textId="373A5678" w:rsidR="005C0B22" w:rsidRPr="00D50547" w:rsidRDefault="005C0B2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 xml:space="preserve">Inscrições </w:t>
            </w:r>
          </w:p>
        </w:tc>
        <w:tc>
          <w:tcPr>
            <w:tcW w:w="4247" w:type="dxa"/>
          </w:tcPr>
          <w:p w14:paraId="2028D520" w14:textId="49391B92" w:rsidR="005C0B22" w:rsidRPr="00D50547" w:rsidRDefault="00EA17F6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 w:rsidRPr="00D50547">
              <w:t>1</w:t>
            </w:r>
            <w:r w:rsidR="00D50547">
              <w:t>9</w:t>
            </w:r>
            <w:r w:rsidR="005C0B22" w:rsidRPr="00D50547">
              <w:t xml:space="preserve"> </w:t>
            </w:r>
            <w:r w:rsidRPr="00D50547">
              <w:t>a 2</w:t>
            </w:r>
            <w:r w:rsidR="00D50547">
              <w:t>9</w:t>
            </w:r>
            <w:r w:rsidRPr="00D50547">
              <w:t xml:space="preserve"> de setembro</w:t>
            </w:r>
            <w:r w:rsidR="005C0B22" w:rsidRPr="00D50547">
              <w:t xml:space="preserve"> de 2023</w:t>
            </w:r>
          </w:p>
        </w:tc>
      </w:tr>
      <w:tr w:rsidR="00E45A5E" w:rsidRPr="00E15C3B" w14:paraId="3D8761A8" w14:textId="77777777" w:rsidTr="005C0B22">
        <w:tc>
          <w:tcPr>
            <w:tcW w:w="4247" w:type="dxa"/>
          </w:tcPr>
          <w:p w14:paraId="5D700AC2" w14:textId="023F46E0" w:rsidR="005C0B22" w:rsidRPr="00D50547" w:rsidRDefault="005C0B2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 xml:space="preserve">Habilitação </w:t>
            </w:r>
          </w:p>
        </w:tc>
        <w:tc>
          <w:tcPr>
            <w:tcW w:w="4247" w:type="dxa"/>
          </w:tcPr>
          <w:p w14:paraId="2E5993C9" w14:textId="1F13BF34" w:rsidR="005C0B22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02</w:t>
            </w:r>
            <w:r w:rsidR="005C0B22" w:rsidRPr="00D50547">
              <w:t xml:space="preserve"> de </w:t>
            </w:r>
            <w:r>
              <w:t>outubro</w:t>
            </w:r>
            <w:r w:rsidR="005C0B22" w:rsidRPr="00D50547">
              <w:t xml:space="preserve"> de 2023</w:t>
            </w:r>
          </w:p>
        </w:tc>
      </w:tr>
      <w:tr w:rsidR="005C0B22" w:rsidRPr="00E15C3B" w14:paraId="418FF9D2" w14:textId="77777777" w:rsidTr="005C0B22">
        <w:tc>
          <w:tcPr>
            <w:tcW w:w="4247" w:type="dxa"/>
          </w:tcPr>
          <w:p w14:paraId="3E198F8A" w14:textId="3CF37C21" w:rsidR="005C0B22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Divulgação preliminar dos habilitados</w:t>
            </w:r>
          </w:p>
        </w:tc>
        <w:tc>
          <w:tcPr>
            <w:tcW w:w="4247" w:type="dxa"/>
          </w:tcPr>
          <w:p w14:paraId="75A477AC" w14:textId="48EA90D7" w:rsidR="005C0B22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03</w:t>
            </w:r>
            <w:r w:rsidR="00E45A5E" w:rsidRPr="00D50547">
              <w:t xml:space="preserve"> de </w:t>
            </w:r>
            <w:r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06DEB0C0" w14:textId="77777777" w:rsidTr="005C0B22">
        <w:tc>
          <w:tcPr>
            <w:tcW w:w="4247" w:type="dxa"/>
          </w:tcPr>
          <w:p w14:paraId="5A497A44" w14:textId="0EF637F8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 xml:space="preserve">Recurso </w:t>
            </w:r>
            <w:proofErr w:type="gramStart"/>
            <w:r w:rsidRPr="00D50547">
              <w:t>a</w:t>
            </w:r>
            <w:proofErr w:type="gramEnd"/>
            <w:r w:rsidRPr="00D50547">
              <w:t xml:space="preserve"> fase de habilitação</w:t>
            </w:r>
          </w:p>
        </w:tc>
        <w:tc>
          <w:tcPr>
            <w:tcW w:w="4247" w:type="dxa"/>
          </w:tcPr>
          <w:p w14:paraId="4FE45D5E" w14:textId="3EED9CA7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04 e 05</w:t>
            </w:r>
            <w:r w:rsidR="00E45A5E" w:rsidRPr="00D50547">
              <w:t xml:space="preserve"> de </w:t>
            </w:r>
            <w:r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4B4E1AC2" w14:textId="77777777" w:rsidTr="005C0B22">
        <w:tc>
          <w:tcPr>
            <w:tcW w:w="4247" w:type="dxa"/>
          </w:tcPr>
          <w:p w14:paraId="6B984CED" w14:textId="3944161C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Publicação dos habilitados</w:t>
            </w:r>
          </w:p>
        </w:tc>
        <w:tc>
          <w:tcPr>
            <w:tcW w:w="4247" w:type="dxa"/>
          </w:tcPr>
          <w:p w14:paraId="4CCC0E51" w14:textId="33AFEEA4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06</w:t>
            </w:r>
            <w:r w:rsidR="00E45A5E" w:rsidRPr="00D50547">
              <w:t xml:space="preserve"> de </w:t>
            </w:r>
            <w:r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4BA83D7D" w14:textId="77777777" w:rsidTr="005C0B22">
        <w:tc>
          <w:tcPr>
            <w:tcW w:w="4247" w:type="dxa"/>
          </w:tcPr>
          <w:p w14:paraId="537BA100" w14:textId="1E8672FD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 xml:space="preserve">Seleção </w:t>
            </w:r>
          </w:p>
        </w:tc>
        <w:tc>
          <w:tcPr>
            <w:tcW w:w="4247" w:type="dxa"/>
          </w:tcPr>
          <w:p w14:paraId="48DC6F57" w14:textId="52A97FDF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16</w:t>
            </w:r>
            <w:r w:rsidR="00E45A5E" w:rsidRPr="00D50547">
              <w:t xml:space="preserve"> a </w:t>
            </w:r>
            <w:r>
              <w:t>19</w:t>
            </w:r>
            <w:r w:rsidR="00E45A5E" w:rsidRPr="00D50547">
              <w:t xml:space="preserve"> de </w:t>
            </w:r>
            <w:r w:rsidR="00EA17F6" w:rsidRPr="00D50547"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55360543" w14:textId="77777777" w:rsidTr="005C0B22">
        <w:tc>
          <w:tcPr>
            <w:tcW w:w="4247" w:type="dxa"/>
          </w:tcPr>
          <w:p w14:paraId="2FEF554E" w14:textId="5CFD1796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Divulgação preliminar dos selecionados</w:t>
            </w:r>
          </w:p>
        </w:tc>
        <w:tc>
          <w:tcPr>
            <w:tcW w:w="4247" w:type="dxa"/>
          </w:tcPr>
          <w:p w14:paraId="0BA85E4A" w14:textId="0D27AA67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20</w:t>
            </w:r>
            <w:r w:rsidR="00E45A5E" w:rsidRPr="00D50547">
              <w:t xml:space="preserve"> de </w:t>
            </w:r>
            <w:r w:rsidR="00EA17F6" w:rsidRPr="00D50547"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6F7B4ECC" w14:textId="77777777" w:rsidTr="005C0B22">
        <w:tc>
          <w:tcPr>
            <w:tcW w:w="4247" w:type="dxa"/>
          </w:tcPr>
          <w:p w14:paraId="41F11DBA" w14:textId="0CBA297D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 xml:space="preserve">Recurso </w:t>
            </w:r>
            <w:proofErr w:type="gramStart"/>
            <w:r w:rsidRPr="00D50547">
              <w:t>a</w:t>
            </w:r>
            <w:proofErr w:type="gramEnd"/>
            <w:r w:rsidRPr="00D50547">
              <w:t xml:space="preserve"> fase de seleção</w:t>
            </w:r>
          </w:p>
        </w:tc>
        <w:tc>
          <w:tcPr>
            <w:tcW w:w="4247" w:type="dxa"/>
          </w:tcPr>
          <w:p w14:paraId="5A0E3E5D" w14:textId="132CA35D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 xml:space="preserve">23 </w:t>
            </w:r>
            <w:r w:rsidR="00EA17F6" w:rsidRPr="00D50547">
              <w:t xml:space="preserve">e </w:t>
            </w:r>
            <w:r>
              <w:t>24</w:t>
            </w:r>
            <w:r w:rsidR="00E45A5E" w:rsidRPr="00D50547">
              <w:t xml:space="preserve"> de </w:t>
            </w:r>
            <w:r w:rsidR="00EA17F6" w:rsidRPr="00D50547"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2D987BF7" w14:textId="77777777" w:rsidTr="005C0B22">
        <w:tc>
          <w:tcPr>
            <w:tcW w:w="4247" w:type="dxa"/>
          </w:tcPr>
          <w:p w14:paraId="4C6912C1" w14:textId="30942B32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Publicação e convocação dos contemplados</w:t>
            </w:r>
          </w:p>
        </w:tc>
        <w:tc>
          <w:tcPr>
            <w:tcW w:w="4247" w:type="dxa"/>
          </w:tcPr>
          <w:p w14:paraId="76015EA3" w14:textId="0FCB514A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</w:pPr>
            <w:r>
              <w:t>25</w:t>
            </w:r>
            <w:r w:rsidR="00E45A5E" w:rsidRPr="00D50547">
              <w:t xml:space="preserve"> de </w:t>
            </w:r>
            <w:r w:rsidR="00075251" w:rsidRPr="00D50547">
              <w:t>outubro</w:t>
            </w:r>
            <w:r w:rsidR="00E45A5E" w:rsidRPr="00D50547">
              <w:t xml:space="preserve"> de 2023</w:t>
            </w:r>
          </w:p>
        </w:tc>
      </w:tr>
      <w:tr w:rsidR="00E45A5E" w:rsidRPr="00E15C3B" w14:paraId="7CC56696" w14:textId="77777777" w:rsidTr="005C0B22">
        <w:tc>
          <w:tcPr>
            <w:tcW w:w="4247" w:type="dxa"/>
          </w:tcPr>
          <w:p w14:paraId="2C20A524" w14:textId="4E36C50F" w:rsidR="00E45A5E" w:rsidRPr="00D50547" w:rsidRDefault="00E45A5E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lastRenderedPageBreak/>
              <w:t>Período de formalização de termo d</w:t>
            </w:r>
            <w:r w:rsidR="00EA17F6" w:rsidRPr="00D50547">
              <w:t>e execução</w:t>
            </w:r>
            <w:r w:rsidRPr="00D50547">
              <w:t xml:space="preserve"> cultural</w:t>
            </w:r>
          </w:p>
        </w:tc>
        <w:tc>
          <w:tcPr>
            <w:tcW w:w="4247" w:type="dxa"/>
          </w:tcPr>
          <w:p w14:paraId="7B6C1743" w14:textId="63A06968" w:rsidR="00E45A5E" w:rsidRPr="00D50547" w:rsidRDefault="00D50547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>
              <w:t>26</w:t>
            </w:r>
            <w:r w:rsidR="00E45A5E" w:rsidRPr="00D50547">
              <w:t xml:space="preserve"> </w:t>
            </w:r>
            <w:r w:rsidR="00EA17F6" w:rsidRPr="00D50547">
              <w:t xml:space="preserve">de </w:t>
            </w:r>
            <w:r w:rsidR="00942502" w:rsidRPr="00D50547">
              <w:t>outubro</w:t>
            </w:r>
            <w:r>
              <w:t xml:space="preserve"> a 03 de novembro</w:t>
            </w:r>
            <w:r w:rsidR="00942502" w:rsidRPr="00D50547">
              <w:t xml:space="preserve"> de 2023</w:t>
            </w:r>
            <w:r w:rsidR="00EA17F6" w:rsidRPr="00D50547">
              <w:t>.</w:t>
            </w:r>
          </w:p>
        </w:tc>
      </w:tr>
      <w:tr w:rsidR="00E45A5E" w:rsidRPr="00E15C3B" w14:paraId="5DC86600" w14:textId="77777777" w:rsidTr="005C0B22">
        <w:tc>
          <w:tcPr>
            <w:tcW w:w="4247" w:type="dxa"/>
          </w:tcPr>
          <w:p w14:paraId="3B385F9D" w14:textId="519F6DEA" w:rsidR="00E45A5E" w:rsidRPr="00D50547" w:rsidRDefault="00835D88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D50547">
              <w:t>Fase de pagamento</w:t>
            </w:r>
          </w:p>
        </w:tc>
        <w:tc>
          <w:tcPr>
            <w:tcW w:w="4247" w:type="dxa"/>
          </w:tcPr>
          <w:p w14:paraId="7CB8EF7C" w14:textId="3E44B583" w:rsidR="00E45A5E" w:rsidRPr="00D50547" w:rsidRDefault="00942502" w:rsidP="00F40933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proofErr w:type="gramStart"/>
            <w:r w:rsidRPr="00D50547">
              <w:t>até</w:t>
            </w:r>
            <w:proofErr w:type="gramEnd"/>
            <w:r w:rsidR="00835D88" w:rsidRPr="00D50547">
              <w:t xml:space="preserve"> 31 de </w:t>
            </w:r>
            <w:r w:rsidRPr="00D50547">
              <w:t>dezembro</w:t>
            </w:r>
            <w:r w:rsidR="00835D88" w:rsidRPr="00D50547">
              <w:t xml:space="preserve"> de 2023</w:t>
            </w:r>
          </w:p>
        </w:tc>
      </w:tr>
    </w:tbl>
    <w:p w14:paraId="1D17775E" w14:textId="77777777" w:rsidR="0011747A" w:rsidRDefault="0011747A" w:rsidP="00F40933">
      <w:pPr>
        <w:pStyle w:val="textojustificado"/>
        <w:spacing w:before="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087CC85" w14:textId="77777777" w:rsidR="00605F0B" w:rsidRPr="00E15C3B" w:rsidRDefault="00605F0B" w:rsidP="00F40933">
      <w:pPr>
        <w:pStyle w:val="textojustificado"/>
        <w:spacing w:before="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6602941" w14:textId="07DD5B10" w:rsidR="00FF186D" w:rsidRPr="00E15C3B" w:rsidRDefault="00FF186D" w:rsidP="00C22804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1. OBJETO </w:t>
      </w:r>
    </w:p>
    <w:p w14:paraId="585A5769" w14:textId="66E79232" w:rsidR="00DC6406" w:rsidRPr="00E15C3B" w:rsidRDefault="00FF186D" w:rsidP="00C22804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E15C3B">
        <w:t>1.1</w:t>
      </w:r>
      <w:r w:rsidR="00017454">
        <w:t xml:space="preserve"> – </w:t>
      </w:r>
      <w:r w:rsidR="00EF55CE" w:rsidRPr="00E15C3B">
        <w:t xml:space="preserve">Este </w:t>
      </w:r>
      <w:r w:rsidR="00017454">
        <w:t>Edital</w:t>
      </w:r>
      <w:r w:rsidR="00B1576E" w:rsidRPr="00E15C3B">
        <w:t xml:space="preserve"> é para</w:t>
      </w:r>
      <w:r w:rsidRPr="00E15C3B">
        <w:t xml:space="preserve"> seleção de projetos culturais</w:t>
      </w:r>
      <w:r w:rsidR="00970142" w:rsidRPr="00E15C3B">
        <w:t xml:space="preserve"> a serem desenvolvidos por meio da linguagem</w:t>
      </w:r>
      <w:r w:rsidRPr="00E15C3B">
        <w:t xml:space="preserve"> </w:t>
      </w:r>
      <w:r w:rsidR="00A3209A" w:rsidRPr="00E15C3B">
        <w:t>AUDIOVISUAL</w:t>
      </w:r>
      <w:r w:rsidR="00970142" w:rsidRPr="00E15C3B">
        <w:t>, contendo</w:t>
      </w:r>
      <w:r w:rsidRPr="00E15C3B">
        <w:t xml:space="preserve"> apoio financeiro nas categorias </w:t>
      </w:r>
      <w:r w:rsidR="00F80156" w:rsidRPr="00E15C3B">
        <w:t xml:space="preserve">produção de </w:t>
      </w:r>
      <w:r w:rsidR="0091638E">
        <w:t>curta metragem</w:t>
      </w:r>
      <w:r w:rsidR="00F80156" w:rsidRPr="00E15C3B">
        <w:t>, documentários</w:t>
      </w:r>
      <w:r w:rsidR="001279E5">
        <w:t xml:space="preserve">, </w:t>
      </w:r>
      <w:r w:rsidR="00F80156" w:rsidRPr="00E15C3B">
        <w:t>clipes</w:t>
      </w:r>
      <w:r w:rsidRPr="00E15C3B">
        <w:t>,</w:t>
      </w:r>
      <w:r w:rsidR="00A3209A" w:rsidRPr="00E15C3B">
        <w:t xml:space="preserve"> </w:t>
      </w:r>
      <w:r w:rsidR="001279E5">
        <w:t xml:space="preserve">apoio a sala de cinema ou cinema itinerante e </w:t>
      </w:r>
      <w:proofErr w:type="spellStart"/>
      <w:r w:rsidR="001279E5">
        <w:t>cineclubismo</w:t>
      </w:r>
      <w:proofErr w:type="spellEnd"/>
      <w:r w:rsidR="001279E5">
        <w:t xml:space="preserve">, </w:t>
      </w:r>
      <w:r w:rsidR="00A3209A" w:rsidRPr="00E15C3B">
        <w:t>por meio da celebração de Termo de Execução Cultural,</w:t>
      </w:r>
      <w:r w:rsidRPr="00E15C3B">
        <w:t xml:space="preserve"> com o objetivo de incentivar a</w:t>
      </w:r>
      <w:r w:rsidR="001279E5">
        <w:t xml:space="preserve"> linguagens de audiovisual</w:t>
      </w:r>
      <w:r w:rsidRPr="00E15C3B">
        <w:t xml:space="preserve"> d</w:t>
      </w:r>
      <w:r w:rsidR="00F80156" w:rsidRPr="00E15C3B">
        <w:t xml:space="preserve">o município de </w:t>
      </w:r>
      <w:r w:rsidR="00C21FD9">
        <w:t>Carnaúba dos Dantas</w:t>
      </w:r>
      <w:r w:rsidR="00F80156" w:rsidRPr="00E15C3B">
        <w:t>/RN.</w:t>
      </w:r>
    </w:p>
    <w:p w14:paraId="1753E1AB" w14:textId="3ACC0C0C" w:rsidR="00970142" w:rsidRDefault="00970142" w:rsidP="00C22804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E15C3B">
        <w:t>1.</w:t>
      </w:r>
      <w:r w:rsidR="00D32864" w:rsidRPr="00E15C3B">
        <w:t>2</w:t>
      </w:r>
      <w:r w:rsidRPr="00E15C3B">
        <w:t xml:space="preserve"> - Cada proponente poderá realizar apenas 01 (uma) inscrição, exclusivamente por meio do preenchimento de todos os </w:t>
      </w:r>
      <w:r w:rsidR="00D32864" w:rsidRPr="00E15C3B">
        <w:t xml:space="preserve">itens solicitados </w:t>
      </w:r>
      <w:r w:rsidRPr="00E15C3B">
        <w:t xml:space="preserve">neste edital. </w:t>
      </w:r>
    </w:p>
    <w:p w14:paraId="0043EA55" w14:textId="1D742E2B" w:rsidR="00017454" w:rsidRPr="00E15C3B" w:rsidRDefault="00017454" w:rsidP="00C22804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t xml:space="preserve">1.3 – Quando houver duas inscrições pelo mesmo proponente em uma das categorias de </w:t>
      </w:r>
      <w:r w:rsidR="0091638E">
        <w:t>AUDIOVISUAL</w:t>
      </w:r>
      <w:r>
        <w:t xml:space="preserve">, será considerada </w:t>
      </w:r>
      <w:r w:rsidR="00BC174D">
        <w:t xml:space="preserve">a data da </w:t>
      </w:r>
      <w:r w:rsidR="00102657">
        <w:t>última</w:t>
      </w:r>
      <w:r w:rsidR="00BC174D">
        <w:t xml:space="preserve"> inscrição. </w:t>
      </w:r>
    </w:p>
    <w:p w14:paraId="5B52BE17" w14:textId="2440BE07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 w:rsidRPr="00E15C3B">
        <w:rPr>
          <w:color w:val="000000"/>
          <w:sz w:val="27"/>
          <w:szCs w:val="27"/>
        </w:rPr>
        <w:t> </w:t>
      </w:r>
    </w:p>
    <w:p w14:paraId="10535DA9" w14:textId="03C1688E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 xml:space="preserve">2. </w:t>
      </w:r>
      <w:r w:rsidR="00136162" w:rsidRPr="00E15C3B">
        <w:rPr>
          <w:rStyle w:val="Forte"/>
          <w:color w:val="000000"/>
        </w:rPr>
        <w:t>DOS RECURSOS DISPONÍVEIS</w:t>
      </w:r>
    </w:p>
    <w:p w14:paraId="7406A6E8" w14:textId="3D0FE5EE" w:rsidR="00BE5A50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B80B70">
        <w:t>2.1 O valor total disponibilizado para este Edital é de </w:t>
      </w:r>
      <w:bookmarkStart w:id="0" w:name="_Hlk143178956"/>
      <w:proofErr w:type="gramStart"/>
      <w:r w:rsidRPr="00B80B70">
        <w:t xml:space="preserve">R$ </w:t>
      </w:r>
      <w:r w:rsidR="00EA5654">
        <w:t>56</w:t>
      </w:r>
      <w:r w:rsidR="00B80B70" w:rsidRPr="00B80B70">
        <w:t>.</w:t>
      </w:r>
      <w:r w:rsidR="00EA5654">
        <w:t>073</w:t>
      </w:r>
      <w:r w:rsidR="00B80B70" w:rsidRPr="00B80B70">
        <w:t>,93</w:t>
      </w:r>
      <w:r w:rsidR="00BE5A50" w:rsidRPr="00B80B70">
        <w:t xml:space="preserve"> (</w:t>
      </w:r>
      <w:r w:rsidR="00EA5654">
        <w:t>Cinquenta e seis mil, setenta e três</w:t>
      </w:r>
      <w:r w:rsidR="00B80B70" w:rsidRPr="00B80B70">
        <w:t xml:space="preserve"> reais e noventa e três</w:t>
      </w:r>
      <w:r w:rsidR="003A1C81" w:rsidRPr="00B80B70">
        <w:t xml:space="preserve"> centavos)</w:t>
      </w:r>
      <w:bookmarkEnd w:id="0"/>
      <w:r w:rsidR="00B80B70">
        <w:t>,</w:t>
      </w:r>
      <w:r w:rsidR="00C00CFC">
        <w:t xml:space="preserve"> </w:t>
      </w:r>
      <w:r w:rsidRPr="00E15C3B">
        <w:t>dividido</w:t>
      </w:r>
      <w:proofErr w:type="gramEnd"/>
      <w:r w:rsidRPr="00E15C3B">
        <w:t xml:space="preserve"> entre as</w:t>
      </w:r>
      <w:r w:rsidR="00BE5A50" w:rsidRPr="00E15C3B">
        <w:t xml:space="preserve"> seguintes</w:t>
      </w:r>
      <w:r w:rsidRPr="00E15C3B">
        <w:t xml:space="preserve"> categorias de apoio</w:t>
      </w:r>
      <w:r w:rsidR="0090094C" w:rsidRPr="00E15C3B">
        <w:t>:</w:t>
      </w:r>
    </w:p>
    <w:p w14:paraId="693CE60C" w14:textId="30D67AC9" w:rsidR="00FF186D" w:rsidRPr="00E15C3B" w:rsidRDefault="001B6F4A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E15C3B">
        <w:t>a)</w:t>
      </w:r>
      <w:r w:rsidR="00BE5A50" w:rsidRPr="00E15C3B">
        <w:t xml:space="preserve"> – </w:t>
      </w:r>
      <w:r w:rsidR="00361759">
        <w:t>3</w:t>
      </w:r>
      <w:r w:rsidR="00BE5A50" w:rsidRPr="00E15C3B">
        <w:t xml:space="preserve"> projetos culturais</w:t>
      </w:r>
      <w:r w:rsidR="00145FBA" w:rsidRPr="00E15C3B">
        <w:t xml:space="preserve"> para curta</w:t>
      </w:r>
      <w:r w:rsidR="00B74066">
        <w:t xml:space="preserve"> metragem </w:t>
      </w:r>
      <w:r w:rsidR="006B30E4" w:rsidRPr="00E15C3B">
        <w:t>no valor de R$ 7.</w:t>
      </w:r>
      <w:r w:rsidR="00361759">
        <w:t>000,00</w:t>
      </w:r>
      <w:r w:rsidR="006B30E4" w:rsidRPr="00E15C3B">
        <w:t xml:space="preserve"> (Sete mil</w:t>
      </w:r>
      <w:r w:rsidR="00361759">
        <w:t xml:space="preserve"> reais</w:t>
      </w:r>
      <w:r w:rsidR="00145FBA" w:rsidRPr="00E15C3B">
        <w:t xml:space="preserve">), totalizando o valor de </w:t>
      </w:r>
      <w:bookmarkStart w:id="1" w:name="_Hlk143179019"/>
      <w:r w:rsidR="00145FBA" w:rsidRPr="00E15C3B">
        <w:t xml:space="preserve">R$ </w:t>
      </w:r>
      <w:r w:rsidR="00361759">
        <w:t>21.000,00</w:t>
      </w:r>
      <w:r w:rsidR="00145FBA" w:rsidRPr="00E15C3B">
        <w:t xml:space="preserve"> (</w:t>
      </w:r>
      <w:r w:rsidR="00361759">
        <w:t>vinte e um mil reais</w:t>
      </w:r>
      <w:r w:rsidR="00145FBA" w:rsidRPr="00E15C3B">
        <w:t>).</w:t>
      </w:r>
    </w:p>
    <w:bookmarkEnd w:id="1"/>
    <w:p w14:paraId="1AB6E174" w14:textId="1D797FB8" w:rsidR="00145FBA" w:rsidRPr="00E15C3B" w:rsidRDefault="001B6F4A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E15C3B">
        <w:t>b)</w:t>
      </w:r>
      <w:r w:rsidR="00145FBA" w:rsidRPr="00E15C3B">
        <w:t xml:space="preserve"> – </w:t>
      </w:r>
      <w:r w:rsidR="00361759">
        <w:t>6</w:t>
      </w:r>
      <w:r w:rsidR="00145FBA" w:rsidRPr="00E15C3B">
        <w:t xml:space="preserve"> projetos </w:t>
      </w:r>
      <w:r w:rsidR="00497457" w:rsidRPr="00E15C3B">
        <w:t>culturais para clipes</w:t>
      </w:r>
      <w:r w:rsidR="00036613" w:rsidRPr="00E15C3B">
        <w:t xml:space="preserve"> musicais</w:t>
      </w:r>
      <w:r w:rsidR="00497457" w:rsidRPr="00E15C3B">
        <w:t xml:space="preserve">, </w:t>
      </w:r>
      <w:r w:rsidR="00145FBA" w:rsidRPr="00E15C3B">
        <w:t xml:space="preserve">no valor de </w:t>
      </w:r>
      <w:r w:rsidR="00497457" w:rsidRPr="00E15C3B">
        <w:t xml:space="preserve">R$ </w:t>
      </w:r>
      <w:r w:rsidR="00361759">
        <w:t>1</w:t>
      </w:r>
      <w:r w:rsidR="00497457" w:rsidRPr="00E15C3B">
        <w:t>.</w:t>
      </w:r>
      <w:r w:rsidR="00361759">
        <w:t>5</w:t>
      </w:r>
      <w:r w:rsidR="00497457" w:rsidRPr="00E15C3B">
        <w:t>00,00 (</w:t>
      </w:r>
      <w:r w:rsidR="00361759">
        <w:t>mil e quinhentos</w:t>
      </w:r>
      <w:r w:rsidR="00497457" w:rsidRPr="00E15C3B">
        <w:t xml:space="preserve"> reais), totalizando o valor de </w:t>
      </w:r>
      <w:bookmarkStart w:id="2" w:name="_Hlk143179082"/>
      <w:r w:rsidR="00497457" w:rsidRPr="00E15C3B">
        <w:t>R</w:t>
      </w:r>
      <w:r w:rsidR="00A726A2" w:rsidRPr="00E15C3B">
        <w:t>$</w:t>
      </w:r>
      <w:r w:rsidR="00361759">
        <w:t xml:space="preserve"> 9.000,00 </w:t>
      </w:r>
      <w:r w:rsidR="00497457" w:rsidRPr="00E15C3B">
        <w:t>(</w:t>
      </w:r>
      <w:r w:rsidR="00361759">
        <w:t>nove</w:t>
      </w:r>
      <w:r w:rsidR="00497457" w:rsidRPr="00E15C3B">
        <w:t xml:space="preserve"> mil reais)</w:t>
      </w:r>
      <w:bookmarkEnd w:id="2"/>
      <w:r w:rsidR="00497457" w:rsidRPr="00E15C3B">
        <w:t xml:space="preserve">; </w:t>
      </w:r>
      <w:proofErr w:type="gramStart"/>
      <w:r w:rsidR="00497457" w:rsidRPr="00E15C3B">
        <w:t>e</w:t>
      </w:r>
      <w:proofErr w:type="gramEnd"/>
    </w:p>
    <w:p w14:paraId="48C83CDD" w14:textId="2D5E0920" w:rsidR="00497457" w:rsidRDefault="001B6F4A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E15C3B">
        <w:t>c)</w:t>
      </w:r>
      <w:r w:rsidR="00497457" w:rsidRPr="00E15C3B">
        <w:t xml:space="preserve"> – </w:t>
      </w:r>
      <w:r w:rsidR="00E93E65">
        <w:t>4</w:t>
      </w:r>
      <w:r w:rsidR="00497457" w:rsidRPr="00E15C3B">
        <w:t xml:space="preserve"> p</w:t>
      </w:r>
      <w:r w:rsidR="00A726A2" w:rsidRPr="00E15C3B">
        <w:t xml:space="preserve">rojetos culturais para documentários no valor de R$ </w:t>
      </w:r>
      <w:r w:rsidR="00E93E65">
        <w:t>3</w:t>
      </w:r>
      <w:r w:rsidR="00A726A2" w:rsidRPr="00E15C3B">
        <w:t>.</w:t>
      </w:r>
      <w:r w:rsidR="00E93E65">
        <w:t>225</w:t>
      </w:r>
      <w:r w:rsidR="00A726A2" w:rsidRPr="00E15C3B">
        <w:t>,</w:t>
      </w:r>
      <w:r w:rsidR="00E93E65">
        <w:t>14</w:t>
      </w:r>
      <w:r w:rsidR="00A726A2" w:rsidRPr="00E15C3B">
        <w:t xml:space="preserve"> (</w:t>
      </w:r>
      <w:r w:rsidR="00E93E65">
        <w:t>Três mil, duzentos e cinte e cinco reais e quatorze centavos</w:t>
      </w:r>
      <w:r w:rsidR="00A726A2" w:rsidRPr="00E15C3B">
        <w:t>) totalizando o valor de R$ 1</w:t>
      </w:r>
      <w:r w:rsidR="00E93E65">
        <w:t>2.900,56</w:t>
      </w:r>
      <w:r w:rsidR="00A726A2" w:rsidRPr="00E15C3B">
        <w:t xml:space="preserve"> (</w:t>
      </w:r>
      <w:proofErr w:type="gramStart"/>
      <w:r w:rsidR="00E93E65">
        <w:t>doze mil, novecentos</w:t>
      </w:r>
      <w:r w:rsidR="00A726A2" w:rsidRPr="00E15C3B">
        <w:t xml:space="preserve"> reais</w:t>
      </w:r>
      <w:r w:rsidR="00E93E65">
        <w:t xml:space="preserve"> e cinquenta e seis centavos</w:t>
      </w:r>
      <w:proofErr w:type="gramEnd"/>
      <w:r w:rsidR="00A726A2" w:rsidRPr="00E15C3B">
        <w:t>).</w:t>
      </w:r>
    </w:p>
    <w:p w14:paraId="5DBCD7E4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30B33CE4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1FA46D90" w14:textId="1AF011E8" w:rsidR="00F216C2" w:rsidRPr="001C3BB0" w:rsidRDefault="00F216C2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 xml:space="preserve">d) </w:t>
      </w:r>
      <w:proofErr w:type="gramStart"/>
      <w:r>
        <w:t>2</w:t>
      </w:r>
      <w:proofErr w:type="gramEnd"/>
      <w:r>
        <w:t xml:space="preserve"> projetos de apoio a salas de cinema ou cinema itinerante no valor de R$ 5.383,05 (cinco mil, trezentos e oitenta e três reais e cinco centavos) totalizando o valor de R$ 10.766,10 (Dez mil, setecentos e sessenta e seis reais e dez </w:t>
      </w:r>
      <w:r w:rsidRPr="001C3BB0">
        <w:t>centavos).</w:t>
      </w:r>
    </w:p>
    <w:p w14:paraId="22A02628" w14:textId="3FF92762" w:rsidR="0031622E" w:rsidRPr="001C3BB0" w:rsidRDefault="0031622E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1C3BB0">
        <w:t xml:space="preserve">e) Um projeto de apoio e fomento a </w:t>
      </w:r>
      <w:proofErr w:type="spellStart"/>
      <w:r w:rsidRPr="001C3BB0">
        <w:t>Cineclubismo</w:t>
      </w:r>
      <w:proofErr w:type="spellEnd"/>
      <w:r w:rsidRPr="001C3BB0">
        <w:t xml:space="preserve"> no valor de R$ </w:t>
      </w:r>
      <w:r w:rsidR="001C3BB0" w:rsidRPr="001C3BB0">
        <w:t>2.405,27 (</w:t>
      </w:r>
      <w:proofErr w:type="gramStart"/>
      <w:r w:rsidR="001C3BB0" w:rsidRPr="001C3BB0">
        <w:t>Dois mil, quatrocentos e cinco reais e vinte centavos</w:t>
      </w:r>
      <w:proofErr w:type="gramEnd"/>
      <w:r w:rsidR="001C3BB0" w:rsidRPr="001C3BB0">
        <w:t>)</w:t>
      </w:r>
      <w:r w:rsidR="00E2713B">
        <w:t>.</w:t>
      </w:r>
      <w:r w:rsidR="001C3BB0" w:rsidRPr="001C3BB0">
        <w:t xml:space="preserve"> </w:t>
      </w:r>
    </w:p>
    <w:p w14:paraId="2E32E294" w14:textId="4FFD6A9C" w:rsidR="00355C76" w:rsidRDefault="00355C76" w:rsidP="00355C7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2.</w:t>
      </w:r>
      <w:r>
        <w:rPr>
          <w:color w:val="000000"/>
        </w:rPr>
        <w:t>2</w:t>
      </w:r>
      <w:r w:rsidRPr="00E15C3B">
        <w:rPr>
          <w:color w:val="000000"/>
        </w:rPr>
        <w:t xml:space="preserve"> – A despesa correrá à conta d</w:t>
      </w:r>
      <w:r>
        <w:rPr>
          <w:color w:val="000000"/>
        </w:rPr>
        <w:t xml:space="preserve">e </w:t>
      </w:r>
      <w:r w:rsidRPr="00E15C3B">
        <w:rPr>
          <w:color w:val="000000"/>
        </w:rPr>
        <w:t xml:space="preserve">Dotação Orçamentária, Conforme Lei </w:t>
      </w:r>
      <w:r>
        <w:rPr>
          <w:color w:val="000000"/>
        </w:rPr>
        <w:t>1.240</w:t>
      </w:r>
      <w:r w:rsidRPr="00E15C3B">
        <w:rPr>
          <w:color w:val="000000"/>
        </w:rPr>
        <w:t>/2023, de 1</w:t>
      </w:r>
      <w:r>
        <w:rPr>
          <w:color w:val="000000"/>
        </w:rPr>
        <w:t>9</w:t>
      </w:r>
      <w:r w:rsidRPr="00E15C3B">
        <w:rPr>
          <w:color w:val="000000"/>
        </w:rPr>
        <w:t xml:space="preserve"> de </w:t>
      </w:r>
      <w:r>
        <w:rPr>
          <w:color w:val="000000"/>
        </w:rPr>
        <w:t>julho</w:t>
      </w:r>
      <w:r w:rsidRPr="00E15C3B">
        <w:rPr>
          <w:color w:val="000000"/>
        </w:rPr>
        <w:t xml:space="preserve"> de 2023, incluída como Crédito Especial na Lei Orçamentária Anual do Município de </w:t>
      </w:r>
      <w:r>
        <w:rPr>
          <w:color w:val="000000"/>
        </w:rPr>
        <w:t>Carnaúba dos Dantas</w:t>
      </w:r>
      <w:r w:rsidRPr="00E15C3B">
        <w:rPr>
          <w:color w:val="000000"/>
        </w:rPr>
        <w:t>/RN.</w:t>
      </w:r>
    </w:p>
    <w:p w14:paraId="712B06C7" w14:textId="56E593CF" w:rsidR="00355C76" w:rsidRPr="00E15C3B" w:rsidRDefault="00355C76" w:rsidP="00355C7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2.3 – Os recursos destinados aos contemplados seguirá ordem de assinatura do Termo de Execução Cultural, sem necessidade de aguardar ordem cronológica de pagamentos.</w:t>
      </w:r>
    </w:p>
    <w:p w14:paraId="7114C2AF" w14:textId="6A432D6F" w:rsidR="00355C76" w:rsidRPr="00E15C3B" w:rsidRDefault="00355C76" w:rsidP="00355C7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.</w:t>
      </w:r>
    </w:p>
    <w:p w14:paraId="06D101BD" w14:textId="064B9DC7" w:rsidR="0090094C" w:rsidRPr="00E15C3B" w:rsidRDefault="0090094C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DESCRIÇÃO DAS CATEGORIAS</w:t>
      </w:r>
    </w:p>
    <w:p w14:paraId="1B3C6922" w14:textId="743F61F1" w:rsidR="0090094C" w:rsidRPr="00E15C3B" w:rsidRDefault="0090094C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3.1 – O Inciso I do art. 6º da LPG: apoio a produção de obras audiovisuais, de curta-metragem, videoclipe ou documentários, seguindo as seguintes características:</w:t>
      </w:r>
    </w:p>
    <w:p w14:paraId="4FBFDEE8" w14:textId="74CE923A" w:rsidR="00E16670" w:rsidRPr="00E15C3B" w:rsidRDefault="0090094C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>a) Produção de curtas-metragens: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Refere-se ao apoio concedido à produção de curta-metragem com duração de até 15 minutos, de ficção, animação, </w:t>
      </w:r>
      <w:r w:rsidR="00E16670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fatos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demais formatos.</w:t>
      </w:r>
    </w:p>
    <w:p w14:paraId="78AA80A9" w14:textId="1B6EDBC2" w:rsidR="0090094C" w:rsidRPr="00E15C3B" w:rsidRDefault="0090094C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>b) Produção de videoclipes: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A42BB7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efere-se ao apoio concedido à produção de videoclipe de artistas locais com duração de 3 a 6 minutos</w:t>
      </w:r>
      <w:r w:rsidR="00036613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com música </w:t>
      </w:r>
      <w:proofErr w:type="spellStart"/>
      <w:r w:rsidR="00036613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autorial</w:t>
      </w:r>
      <w:proofErr w:type="spellEnd"/>
      <w:r w:rsidR="00036613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autoria do proponente, artista local ou artista potiguar. </w:t>
      </w:r>
    </w:p>
    <w:p w14:paraId="6085DD5D" w14:textId="056C3999" w:rsidR="0090094C" w:rsidRDefault="0090094C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>c) Produção de documentário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Refere-se ao apoio concedido à produção de</w:t>
      </w:r>
      <w:r w:rsidR="00BD6B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trabalhos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de artistas locais com duração de 15 a 30 minutos.</w:t>
      </w:r>
    </w:p>
    <w:p w14:paraId="21DC6069" w14:textId="54733B96" w:rsidR="00F91EE8" w:rsidRDefault="00F91EE8" w:rsidP="00F40933">
      <w:pPr>
        <w:spacing w:after="120" w:line="36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d) </w:t>
      </w:r>
      <w:r w:rsidRPr="00F91E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>salas de cinema ou cinema itinerante: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F91EE8">
        <w:rPr>
          <w:rFonts w:ascii="Times New Roman" w:eastAsia="Calibri" w:hAnsi="Times New Roman" w:cs="Times New Roman"/>
          <w:sz w:val="24"/>
          <w:szCs w:val="24"/>
        </w:rPr>
        <w:t xml:space="preserve">entende-se por salas de cinema “o recinto destinado, ainda que não exclusivamente, ao serviço de exibição aberta ao público regular de obras </w:t>
      </w:r>
      <w:proofErr w:type="gramStart"/>
      <w:r w:rsidRPr="00F91EE8">
        <w:rPr>
          <w:rFonts w:ascii="Times New Roman" w:eastAsia="Calibri" w:hAnsi="Times New Roman" w:cs="Times New Roman"/>
          <w:sz w:val="24"/>
          <w:szCs w:val="24"/>
        </w:rPr>
        <w:t>audiovisuais para fruição coletiva, admitida</w:t>
      </w:r>
      <w:proofErr w:type="gramEnd"/>
      <w:r w:rsidRPr="00F91EE8">
        <w:rPr>
          <w:rFonts w:ascii="Times New Roman" w:eastAsia="Calibri" w:hAnsi="Times New Roman" w:cs="Times New Roman"/>
          <w:sz w:val="24"/>
          <w:szCs w:val="24"/>
        </w:rPr>
        <w:t xml:space="preserve"> a possibilidade de ampliação da vocação de outro espaço cultural já existente”</w:t>
      </w:r>
    </w:p>
    <w:p w14:paraId="6733C25B" w14:textId="77777777" w:rsidR="004B4BEC" w:rsidRDefault="004B4BEC" w:rsidP="00942F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DA104" w14:textId="77777777" w:rsidR="004B4BEC" w:rsidRDefault="004B4BEC" w:rsidP="00942F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A78B7" w14:textId="77777777" w:rsidR="00942F86" w:rsidRDefault="005278C4" w:rsidP="00942F8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e) </w:t>
      </w:r>
      <w:r w:rsidR="00D44F4B" w:rsidRPr="00D44F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Apoio e fomento a </w:t>
      </w:r>
      <w:proofErr w:type="spellStart"/>
      <w:r w:rsidR="00D44F4B" w:rsidRPr="00D44F4B">
        <w:rPr>
          <w:rFonts w:ascii="Times New Roman" w:eastAsia="Calibri" w:hAnsi="Times New Roman" w:cs="Times New Roman"/>
          <w:sz w:val="24"/>
          <w:szCs w:val="24"/>
          <w:u w:val="single"/>
        </w:rPr>
        <w:t>cineclubismo</w:t>
      </w:r>
      <w:proofErr w:type="spellEnd"/>
      <w:r w:rsidR="00D44F4B" w:rsidRPr="00D44F4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D44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F4B" w:rsidRPr="00D44F4B">
        <w:rPr>
          <w:rFonts w:ascii="Times New Roman" w:eastAsia="Calibri" w:hAnsi="Times New Roman" w:cs="Times New Roman"/>
          <w:sz w:val="24"/>
          <w:szCs w:val="24"/>
        </w:rPr>
        <w:t>Entende-se por cineclube espaços de estímulo à difusão de obras diversificadas, à formação de público, à reflexão crítica sobre o cinema e acesso para a população. É atividade de mobilização territorial, comunitária, cidadã e cultural, de periodicidade regular e fixa que pode potencializar locais que não possuem salas de cinema.</w:t>
      </w:r>
    </w:p>
    <w:p w14:paraId="4E0681FA" w14:textId="2F47B18A" w:rsidR="0090094C" w:rsidRPr="00E15C3B" w:rsidRDefault="00A42BB7" w:rsidP="00F40933">
      <w:pPr>
        <w:spacing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90094C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90094C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="005B6A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Todas </w:t>
      </w:r>
      <w:r w:rsidR="005532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proponentes</w:t>
      </w:r>
      <w:r w:rsidR="0090094C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 jurídica </w:t>
      </w:r>
      <w:r w:rsidR="005B6A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 pessoa física</w:t>
      </w:r>
      <w:proofErr w:type="gramStart"/>
      <w:r w:rsidR="005532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deve</w:t>
      </w:r>
      <w:proofErr w:type="gramEnd"/>
      <w:r w:rsidR="005532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apresentar comprovações referentes a</w:t>
      </w:r>
      <w:r w:rsidR="0090094C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atividades realizadas anteriormente em audiovisual</w:t>
      </w:r>
      <w:r w:rsidR="005B6A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</w:t>
      </w:r>
      <w:r w:rsidR="005B6A88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comprovações</w:t>
      </w:r>
      <w:r w:rsidR="005532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atividades desenvolvidas nos últimos 12 meses </w:t>
      </w:r>
      <w:r w:rsidR="005B6A88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 forma contínua, as quais </w:t>
      </w:r>
      <w:r w:rsidR="0090094C" w:rsidRPr="00E15C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ser comprovada através de fotos, links, materiais e outros documentos.</w:t>
      </w:r>
    </w:p>
    <w:p w14:paraId="3E66BF98" w14:textId="77777777" w:rsidR="0090094C" w:rsidRPr="00E15C3B" w:rsidRDefault="0090094C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FF0000"/>
        </w:rPr>
      </w:pPr>
    </w:p>
    <w:p w14:paraId="7FCD3EF9" w14:textId="4B112019" w:rsidR="00FF186D" w:rsidRPr="00E15C3B" w:rsidRDefault="00A42BB7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4</w:t>
      </w:r>
      <w:r w:rsidR="00FF186D" w:rsidRPr="00E15C3B">
        <w:rPr>
          <w:rStyle w:val="Forte"/>
          <w:color w:val="000000"/>
        </w:rPr>
        <w:t xml:space="preserve">. </w:t>
      </w:r>
      <w:r w:rsidR="007D76A4" w:rsidRPr="00E15C3B">
        <w:rPr>
          <w:rStyle w:val="Forte"/>
          <w:color w:val="000000"/>
        </w:rPr>
        <w:t xml:space="preserve">DA </w:t>
      </w:r>
      <w:r w:rsidR="00970142" w:rsidRPr="00E15C3B">
        <w:rPr>
          <w:rStyle w:val="Forte"/>
          <w:color w:val="000000"/>
        </w:rPr>
        <w:t>PARTICIPAÇÃO</w:t>
      </w:r>
    </w:p>
    <w:p w14:paraId="121F86D7" w14:textId="6C285B6E" w:rsidR="00FF186D" w:rsidRPr="00E15C3B" w:rsidRDefault="00A42BB7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DC6406" w:rsidRPr="00E15C3B">
        <w:rPr>
          <w:color w:val="000000"/>
        </w:rPr>
        <w:t xml:space="preserve">1 – </w:t>
      </w:r>
      <w:proofErr w:type="spellStart"/>
      <w:r w:rsidR="00DC6406" w:rsidRPr="00E15C3B">
        <w:rPr>
          <w:color w:val="000000"/>
        </w:rPr>
        <w:t>Podrão</w:t>
      </w:r>
      <w:proofErr w:type="spellEnd"/>
      <w:r w:rsidR="00DC6406" w:rsidRPr="00E15C3B">
        <w:rPr>
          <w:color w:val="000000"/>
        </w:rPr>
        <w:t xml:space="preserve"> participar deste edital</w:t>
      </w:r>
      <w:r w:rsidRPr="00E15C3B">
        <w:rPr>
          <w:color w:val="000000"/>
        </w:rPr>
        <w:t>:</w:t>
      </w:r>
    </w:p>
    <w:p w14:paraId="5E8492B0" w14:textId="3053B10B" w:rsidR="00FF186D" w:rsidRPr="00E15C3B" w:rsidRDefault="00DC6406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a) </w:t>
      </w:r>
      <w:r w:rsidR="00FF186D" w:rsidRPr="00E15C3B">
        <w:rPr>
          <w:color w:val="000000"/>
        </w:rPr>
        <w:t>Pessoa física ou Microempreendedor Individual (MEI)</w:t>
      </w:r>
      <w:r w:rsidR="00C27E45">
        <w:rPr>
          <w:color w:val="000000"/>
        </w:rPr>
        <w:t>;</w:t>
      </w:r>
    </w:p>
    <w:p w14:paraId="1EFC46B3" w14:textId="15BBCF9C" w:rsidR="00FF186D" w:rsidRPr="00E15C3B" w:rsidRDefault="00DC6406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r w:rsidR="00FF186D" w:rsidRPr="00E15C3B">
        <w:rPr>
          <w:color w:val="000000"/>
        </w:rPr>
        <w:t>Pessoa jurídica com fins lucrativos</w:t>
      </w:r>
      <w:r w:rsidR="00C27E45">
        <w:rPr>
          <w:color w:val="000000"/>
        </w:rPr>
        <w:t>;</w:t>
      </w:r>
    </w:p>
    <w:p w14:paraId="4F3115EC" w14:textId="0C1ABAB1" w:rsidR="00FF186D" w:rsidRPr="00E15C3B" w:rsidRDefault="00DC6406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c) </w:t>
      </w:r>
      <w:r w:rsidR="00FF186D" w:rsidRPr="00E15C3B">
        <w:rPr>
          <w:color w:val="000000"/>
        </w:rPr>
        <w:t>Pessoa jurídica sem fins lucrativos</w:t>
      </w:r>
      <w:r w:rsidR="001B6F4A" w:rsidRPr="00E15C3B">
        <w:rPr>
          <w:color w:val="000000"/>
        </w:rPr>
        <w:t>, de direito privado</w:t>
      </w:r>
      <w:r w:rsidR="00C27E45">
        <w:rPr>
          <w:color w:val="000000"/>
        </w:rPr>
        <w:t>;</w:t>
      </w:r>
    </w:p>
    <w:p w14:paraId="2922D0DC" w14:textId="28B894B7" w:rsidR="00FF186D" w:rsidRDefault="00DC6406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d) </w:t>
      </w:r>
      <w:r w:rsidR="00FF186D" w:rsidRPr="00E15C3B">
        <w:rPr>
          <w:color w:val="000000"/>
        </w:rPr>
        <w:t>Coletivo/Grupo sem CNPJ representado por pessoa física.</w:t>
      </w:r>
    </w:p>
    <w:p w14:paraId="253708E8" w14:textId="0F06D8B0" w:rsidR="00583C60" w:rsidRDefault="00583C60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3" w:name="_Hlk143788492"/>
      <w:bookmarkStart w:id="4" w:name="_Hlk143681572"/>
      <w:r>
        <w:rPr>
          <w:color w:val="000000"/>
        </w:rPr>
        <w:t xml:space="preserve">e) Proponente pessoa física residente e domiciliado no município de </w:t>
      </w:r>
      <w:r w:rsidR="00C21FD9">
        <w:rPr>
          <w:color w:val="000000"/>
        </w:rPr>
        <w:t>Carnaúba dos Dantas</w:t>
      </w:r>
      <w:r>
        <w:rPr>
          <w:color w:val="000000"/>
        </w:rPr>
        <w:t>/RN</w:t>
      </w:r>
      <w:proofErr w:type="gramStart"/>
      <w:r>
        <w:rPr>
          <w:color w:val="000000"/>
        </w:rPr>
        <w:t>, há</w:t>
      </w:r>
      <w:proofErr w:type="gramEnd"/>
      <w:r>
        <w:rPr>
          <w:color w:val="000000"/>
        </w:rPr>
        <w:t xml:space="preserve"> pelo menos 12 meses</w:t>
      </w:r>
      <w:r w:rsidR="00D07037">
        <w:rPr>
          <w:color w:val="000000"/>
        </w:rPr>
        <w:t>, exceto quando for representante legal de Organizações da Sociedade Civil</w:t>
      </w:r>
      <w:r w:rsidR="004C6C46">
        <w:rPr>
          <w:color w:val="000000"/>
        </w:rPr>
        <w:t xml:space="preserve"> </w:t>
      </w:r>
      <w:r w:rsidR="00D07037">
        <w:rPr>
          <w:color w:val="000000"/>
        </w:rPr>
        <w:t>ou sócio</w:t>
      </w:r>
      <w:r w:rsidR="004C6C46">
        <w:rPr>
          <w:color w:val="000000"/>
        </w:rPr>
        <w:t>, com participação no desenvolvimento de projetos.</w:t>
      </w:r>
    </w:p>
    <w:bookmarkEnd w:id="3"/>
    <w:p w14:paraId="2BD52A17" w14:textId="2F88F2FE" w:rsidR="008F1D92" w:rsidRDefault="008F1D92" w:rsidP="00F40933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f) Proponente pessoa jurídica ou coletivo cultural com constituição no município</w:t>
      </w:r>
      <w:proofErr w:type="gramStart"/>
      <w:r>
        <w:rPr>
          <w:color w:val="000000"/>
        </w:rPr>
        <w:t>, há</w:t>
      </w:r>
      <w:proofErr w:type="gramEnd"/>
      <w:r>
        <w:rPr>
          <w:color w:val="000000"/>
        </w:rPr>
        <w:t xml:space="preserve"> pelo menos 24 meses.</w:t>
      </w:r>
    </w:p>
    <w:bookmarkEnd w:id="4"/>
    <w:p w14:paraId="4663ED2A" w14:textId="77777777" w:rsidR="002940C2" w:rsidRPr="00E15C3B" w:rsidRDefault="002940C2" w:rsidP="00F40933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37B33E65" w14:textId="156A67ED" w:rsidR="00FF186D" w:rsidRPr="00E15C3B" w:rsidRDefault="00A42BB7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46F4D" w:rsidRPr="00E15C3B">
        <w:rPr>
          <w:color w:val="000000"/>
        </w:rPr>
        <w:t>2</w:t>
      </w:r>
      <w:r w:rsidR="003D4747">
        <w:rPr>
          <w:color w:val="000000"/>
        </w:rPr>
        <w:t xml:space="preserve"> – </w:t>
      </w:r>
      <w:r w:rsidR="00FF186D" w:rsidRPr="00E15C3B">
        <w:rPr>
          <w:color w:val="000000"/>
        </w:rPr>
        <w:t>O proponente é</w:t>
      </w:r>
      <w:r w:rsidR="00987A6E">
        <w:rPr>
          <w:color w:val="000000"/>
        </w:rPr>
        <w:t xml:space="preserve"> a</w:t>
      </w:r>
      <w:r w:rsidR="003D4747">
        <w:rPr>
          <w:color w:val="000000"/>
        </w:rPr>
        <w:t xml:space="preserve"> pessoa física ou pessoa jurídica,</w:t>
      </w:r>
      <w:r w:rsidR="00FF186D" w:rsidRPr="00E15C3B">
        <w:rPr>
          <w:color w:val="000000"/>
        </w:rPr>
        <w:t xml:space="preserve"> responsável pela inscrição do projeto.</w:t>
      </w:r>
    </w:p>
    <w:p w14:paraId="60371036" w14:textId="77777777" w:rsidR="004B4BEC" w:rsidRDefault="008D5E1B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46F4D" w:rsidRPr="00E15C3B">
        <w:rPr>
          <w:color w:val="000000"/>
        </w:rPr>
        <w:t>3</w:t>
      </w:r>
      <w:r w:rsidR="003D4747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Na hipótese de </w:t>
      </w:r>
      <w:r w:rsidR="00987A6E">
        <w:rPr>
          <w:color w:val="000000"/>
        </w:rPr>
        <w:t>proponentes</w:t>
      </w:r>
      <w:r w:rsidR="00FF186D" w:rsidRPr="00E15C3B">
        <w:rPr>
          <w:color w:val="000000"/>
        </w:rPr>
        <w:t xml:space="preserve"> que atuem como grupo ou coletivo cultural sem constituição jurídica</w:t>
      </w:r>
      <w:r w:rsidR="0018404E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sem </w:t>
      </w:r>
      <w:r w:rsidR="00987A6E">
        <w:rPr>
          <w:color w:val="000000"/>
        </w:rPr>
        <w:t>Cadastro Nacional da Pessoa Jurídica</w:t>
      </w:r>
      <w:r w:rsidR="0018404E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será indicada pessoa física como responsável legal para o ato da assinatura do Termo de Execução </w:t>
      </w:r>
    </w:p>
    <w:p w14:paraId="307FCC2F" w14:textId="77777777" w:rsidR="004B4BEC" w:rsidRDefault="004B4BEC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</w:p>
    <w:p w14:paraId="726D848D" w14:textId="3B75C7D3" w:rsidR="00FF186D" w:rsidRPr="00E15C3B" w:rsidRDefault="00FF186D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Cultural e a representação </w:t>
      </w:r>
      <w:proofErr w:type="gramStart"/>
      <w:r w:rsidRPr="00E15C3B">
        <w:rPr>
          <w:color w:val="000000"/>
        </w:rPr>
        <w:t>será formalizada</w:t>
      </w:r>
      <w:proofErr w:type="gramEnd"/>
      <w:r w:rsidRPr="00E15C3B">
        <w:rPr>
          <w:color w:val="000000"/>
        </w:rPr>
        <w:t xml:space="preserve"> em declaração assinada pelos demais integrantes do grupo ou coletivo, </w:t>
      </w:r>
      <w:r w:rsidR="00E46F4D" w:rsidRPr="00E15C3B">
        <w:rPr>
          <w:color w:val="000000"/>
        </w:rPr>
        <w:t xml:space="preserve">conforme </w:t>
      </w:r>
      <w:r w:rsidRPr="00E15C3B">
        <w:rPr>
          <w:color w:val="000000"/>
        </w:rPr>
        <w:t>modelo constante no Anexo</w:t>
      </w:r>
      <w:r w:rsidR="008D5E1B" w:rsidRPr="00E15C3B">
        <w:rPr>
          <w:color w:val="000000"/>
        </w:rPr>
        <w:t xml:space="preserve"> III</w:t>
      </w:r>
      <w:r w:rsidRPr="00E15C3B">
        <w:rPr>
          <w:color w:val="000000"/>
        </w:rPr>
        <w:t>.</w:t>
      </w:r>
    </w:p>
    <w:p w14:paraId="184A9965" w14:textId="4BF4DA02" w:rsidR="00583C60" w:rsidRDefault="008D5E1B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46F4D" w:rsidRPr="00E15C3B">
        <w:rPr>
          <w:color w:val="000000"/>
        </w:rPr>
        <w:t>4</w:t>
      </w:r>
      <w:r w:rsidR="008F1D92">
        <w:rPr>
          <w:color w:val="000000"/>
        </w:rPr>
        <w:t xml:space="preserve"> – </w:t>
      </w:r>
      <w:r w:rsidR="00FF186D" w:rsidRPr="00E15C3B">
        <w:rPr>
          <w:color w:val="000000"/>
        </w:rPr>
        <w:t>O</w:t>
      </w:r>
      <w:r w:rsidR="00A3209A" w:rsidRPr="00E15C3B">
        <w:rPr>
          <w:color w:val="000000"/>
        </w:rPr>
        <w:t xml:space="preserve"> proponente não pode exercer apenas funções administrativas no âmbito do projeto e deve exercer</w:t>
      </w:r>
      <w:r w:rsidR="00FF186D" w:rsidRPr="00E15C3B">
        <w:rPr>
          <w:color w:val="000000"/>
        </w:rPr>
        <w:t xml:space="preserve"> necessariamente a função de criação, direção, produção, coordenação, gestão artística ou outra função de destaque</w:t>
      </w:r>
      <w:r w:rsidR="00F4584C" w:rsidRPr="00E15C3B">
        <w:rPr>
          <w:color w:val="000000"/>
        </w:rPr>
        <w:t xml:space="preserve"> </w:t>
      </w:r>
      <w:r w:rsidRPr="00E15C3B">
        <w:rPr>
          <w:color w:val="000000"/>
        </w:rPr>
        <w:t>com</w:t>
      </w:r>
      <w:r w:rsidR="00F4584C" w:rsidRPr="00E15C3B">
        <w:rPr>
          <w:color w:val="000000"/>
        </w:rPr>
        <w:t xml:space="preserve"> capacidade de decisão</w:t>
      </w:r>
      <w:r w:rsidR="00FF186D" w:rsidRPr="00E15C3B">
        <w:rPr>
          <w:color w:val="000000"/>
        </w:rPr>
        <w:t xml:space="preserve"> no projeto</w:t>
      </w:r>
      <w:r w:rsidR="00FD5A0E">
        <w:rPr>
          <w:color w:val="000000"/>
        </w:rPr>
        <w:t xml:space="preserve">, </w:t>
      </w:r>
      <w:bookmarkStart w:id="5" w:name="_Hlk143788138"/>
      <w:proofErr w:type="gramStart"/>
      <w:r w:rsidR="00FD5A0E">
        <w:rPr>
          <w:color w:val="000000"/>
        </w:rPr>
        <w:t>sob pena</w:t>
      </w:r>
      <w:proofErr w:type="gramEnd"/>
      <w:r w:rsidR="00FD5A0E">
        <w:rPr>
          <w:color w:val="000000"/>
        </w:rPr>
        <w:t xml:space="preserve"> de desclassificação imediata da proposta. </w:t>
      </w:r>
    </w:p>
    <w:bookmarkEnd w:id="5"/>
    <w:p w14:paraId="0D65757B" w14:textId="17B4D7DF" w:rsidR="00FF186D" w:rsidRPr="00E15C3B" w:rsidRDefault="00EB0D70" w:rsidP="00942F8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5</w:t>
      </w:r>
      <w:r w:rsidR="00FF186D" w:rsidRPr="00E15C3B">
        <w:rPr>
          <w:rStyle w:val="Forte"/>
          <w:color w:val="000000"/>
        </w:rPr>
        <w:t xml:space="preserve">. </w:t>
      </w:r>
      <w:r w:rsidR="0026215D" w:rsidRPr="00E15C3B">
        <w:rPr>
          <w:rStyle w:val="Forte"/>
          <w:color w:val="000000"/>
        </w:rPr>
        <w:t>DAS VEDAÇÕES</w:t>
      </w:r>
    </w:p>
    <w:p w14:paraId="0858B346" w14:textId="5EDAE1C0" w:rsidR="00FF186D" w:rsidRPr="00E15C3B" w:rsidRDefault="00EB0D70" w:rsidP="00942F8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FF186D" w:rsidRPr="00E15C3B">
        <w:rPr>
          <w:color w:val="000000"/>
        </w:rPr>
        <w:t>.1</w:t>
      </w:r>
      <w:r w:rsidR="003D4747">
        <w:rPr>
          <w:color w:val="000000"/>
        </w:rPr>
        <w:t xml:space="preserve"> – </w:t>
      </w:r>
      <w:r w:rsidR="00FF186D" w:rsidRPr="00E15C3B">
        <w:rPr>
          <w:color w:val="000000"/>
        </w:rPr>
        <w:t>Não pode se inscrever neste Edital, proponentes que: </w:t>
      </w:r>
    </w:p>
    <w:p w14:paraId="17A8656D" w14:textId="4E75FAF3" w:rsidR="00B0445C" w:rsidRDefault="00B0445C" w:rsidP="00942F8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I – Sejam menores de 18 anos de idade;</w:t>
      </w:r>
    </w:p>
    <w:p w14:paraId="4DE231C3" w14:textId="52B87DCD" w:rsidR="00FF186D" w:rsidRPr="00E15C3B" w:rsidRDefault="00FF186D" w:rsidP="00942F8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</w:t>
      </w:r>
      <w:r w:rsidR="00B0445C">
        <w:rPr>
          <w:color w:val="000000"/>
        </w:rPr>
        <w:t>I</w:t>
      </w:r>
      <w:r w:rsidRPr="00E15C3B">
        <w:rPr>
          <w:color w:val="000000"/>
        </w:rPr>
        <w:t xml:space="preserve"> </w:t>
      </w:r>
      <w:r w:rsidR="00A3209A" w:rsidRPr="00E15C3B">
        <w:rPr>
          <w:color w:val="000000"/>
        </w:rPr>
        <w:t>–</w:t>
      </w:r>
      <w:r w:rsidRPr="00E15C3B">
        <w:rPr>
          <w:color w:val="000000"/>
        </w:rPr>
        <w:t xml:space="preserve"> </w:t>
      </w:r>
      <w:r w:rsidR="0026215D" w:rsidRPr="00E15C3B">
        <w:rPr>
          <w:color w:val="000000"/>
        </w:rPr>
        <w:t>Tenham</w:t>
      </w:r>
      <w:r w:rsidR="00A3209A" w:rsidRPr="00E15C3B">
        <w:rPr>
          <w:color w:val="000000"/>
        </w:rPr>
        <w:t xml:space="preserve"> se envolvido diretamente</w:t>
      </w:r>
      <w:r w:rsidRPr="00E15C3B">
        <w:rPr>
          <w:color w:val="000000"/>
        </w:rPr>
        <w:t xml:space="preserve"> na etapa de elaboração do edital, na etapa de análise de propostas ou na etapa de julgamento de recursos;</w:t>
      </w:r>
    </w:p>
    <w:p w14:paraId="799BDB8E" w14:textId="14F297DC" w:rsidR="00FF186D" w:rsidRPr="00E15C3B" w:rsidRDefault="00FF186D" w:rsidP="00942F8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II</w:t>
      </w:r>
      <w:r w:rsidR="00B0445C">
        <w:rPr>
          <w:color w:val="000000"/>
        </w:rPr>
        <w:t>I</w:t>
      </w:r>
      <w:r w:rsidRPr="00E15C3B">
        <w:rPr>
          <w:color w:val="000000"/>
        </w:rPr>
        <w:t xml:space="preserve"> - </w:t>
      </w:r>
      <w:r w:rsidR="0026215D" w:rsidRPr="00E15C3B">
        <w:rPr>
          <w:color w:val="000000"/>
        </w:rPr>
        <w:t>Sejam</w:t>
      </w:r>
      <w:r w:rsidRPr="00E15C3B">
        <w:rPr>
          <w:color w:val="000000"/>
        </w:rPr>
        <w:t xml:space="preserve"> cônjuges, companheiros ou parentes em linha reta, colateral ou por afinidade, até o terceiro grau</w:t>
      </w:r>
      <w:r w:rsidR="00942F86">
        <w:rPr>
          <w:color w:val="000000"/>
        </w:rPr>
        <w:t xml:space="preserve"> do</w:t>
      </w:r>
      <w:r w:rsidRPr="00E15C3B">
        <w:rPr>
          <w:color w:val="000000"/>
        </w:rPr>
        <w:t xml:space="preserve"> </w:t>
      </w:r>
      <w:r w:rsidR="00D60BD8">
        <w:rPr>
          <w:color w:val="000000"/>
        </w:rPr>
        <w:t>Chefe do Executivo, do</w:t>
      </w:r>
      <w:r w:rsidR="00942F86">
        <w:rPr>
          <w:color w:val="000000"/>
        </w:rPr>
        <w:t xml:space="preserve"> Secretário Municipal de Cultura</w:t>
      </w:r>
      <w:r w:rsidR="003D4747">
        <w:rPr>
          <w:color w:val="000000"/>
        </w:rPr>
        <w:t>, órgão responsável</w:t>
      </w:r>
      <w:r w:rsidRPr="00E15C3B">
        <w:rPr>
          <w:color w:val="000000"/>
        </w:rPr>
        <w:t xml:space="preserve"> pelo edital, e</w:t>
      </w:r>
      <w:r w:rsidR="0018404E">
        <w:rPr>
          <w:color w:val="000000"/>
        </w:rPr>
        <w:t xml:space="preserve"> da Comissão de Avaliação e Seleção.</w:t>
      </w:r>
    </w:p>
    <w:p w14:paraId="5FB7CA52" w14:textId="39B89E13" w:rsidR="00A3209A" w:rsidRPr="00E15C3B" w:rsidRDefault="00B0445C" w:rsidP="00942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FF186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6215D" w:rsidRPr="00E15C3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186D" w:rsidRPr="00E15C3B">
        <w:rPr>
          <w:rFonts w:ascii="Times New Roman" w:hAnsi="Times New Roman" w:cs="Times New Roman"/>
          <w:color w:val="000000"/>
          <w:sz w:val="24"/>
          <w:szCs w:val="24"/>
        </w:rPr>
        <w:t>ejam membros</w:t>
      </w:r>
      <w:r w:rsidR="0026215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e servidores</w:t>
      </w:r>
      <w:r w:rsidR="00FF186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do Poder Legislativo</w:t>
      </w:r>
      <w:r w:rsidR="0026215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0BD8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F186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Poder Judiciário</w:t>
      </w:r>
      <w:r w:rsidR="0026215D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186D" w:rsidRPr="00E15C3B">
        <w:rPr>
          <w:rFonts w:ascii="Times New Roman" w:hAnsi="Times New Roman" w:cs="Times New Roman"/>
          <w:color w:val="000000"/>
          <w:sz w:val="24"/>
          <w:szCs w:val="24"/>
        </w:rPr>
        <w:t>do Ministério Público</w:t>
      </w:r>
      <w:r w:rsidR="0026215D" w:rsidRPr="00E15C3B">
        <w:rPr>
          <w:rFonts w:ascii="Times New Roman" w:hAnsi="Times New Roman" w:cs="Times New Roman"/>
          <w:color w:val="000000"/>
          <w:sz w:val="24"/>
          <w:szCs w:val="24"/>
        </w:rPr>
        <w:t>, do</w:t>
      </w:r>
      <w:r w:rsidR="0026215D" w:rsidRPr="00E15C3B">
        <w:rPr>
          <w:rFonts w:ascii="Times New Roman" w:hAnsi="Times New Roman" w:cs="Times New Roman"/>
          <w:sz w:val="24"/>
          <w:szCs w:val="24"/>
        </w:rPr>
        <w:t xml:space="preserve"> Poder Executivo, </w:t>
      </w:r>
      <w:r w:rsidR="00B03175">
        <w:rPr>
          <w:rFonts w:ascii="Times New Roman" w:hAnsi="Times New Roman" w:cs="Times New Roman"/>
          <w:sz w:val="24"/>
          <w:szCs w:val="24"/>
        </w:rPr>
        <w:t xml:space="preserve">ocupantes de </w:t>
      </w:r>
      <w:r w:rsidR="0026215D" w:rsidRPr="00E15C3B">
        <w:rPr>
          <w:rFonts w:ascii="Times New Roman" w:hAnsi="Times New Roman" w:cs="Times New Roman"/>
          <w:sz w:val="24"/>
          <w:szCs w:val="24"/>
        </w:rPr>
        <w:t>cargos comissionados, funcionários efetivos, contratados,</w:t>
      </w:r>
      <w:r w:rsidR="00B03175">
        <w:rPr>
          <w:rFonts w:ascii="Times New Roman" w:hAnsi="Times New Roman" w:cs="Times New Roman"/>
          <w:sz w:val="24"/>
          <w:szCs w:val="24"/>
        </w:rPr>
        <w:t xml:space="preserve"> bem como,</w:t>
      </w:r>
      <w:r w:rsidR="0026215D" w:rsidRPr="00E15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15D" w:rsidRPr="00E15C3B">
        <w:rPr>
          <w:rFonts w:ascii="Times New Roman" w:hAnsi="Times New Roman" w:cs="Times New Roman"/>
          <w:sz w:val="24"/>
          <w:szCs w:val="24"/>
        </w:rPr>
        <w:t>aqueles que compões</w:t>
      </w:r>
      <w:proofErr w:type="gramEnd"/>
      <w:r w:rsidR="0026215D" w:rsidRPr="00E15C3B">
        <w:rPr>
          <w:rFonts w:ascii="Times New Roman" w:hAnsi="Times New Roman" w:cs="Times New Roman"/>
          <w:sz w:val="24"/>
          <w:szCs w:val="24"/>
        </w:rPr>
        <w:t xml:space="preserve"> a grade funcional da </w:t>
      </w:r>
      <w:r w:rsidR="00EA17F6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942F86">
        <w:rPr>
          <w:rFonts w:ascii="Times New Roman" w:hAnsi="Times New Roman" w:cs="Times New Roman"/>
          <w:sz w:val="24"/>
          <w:szCs w:val="24"/>
        </w:rPr>
        <w:t>Municipal de Cultura</w:t>
      </w:r>
      <w:r w:rsidR="0047727F" w:rsidRPr="00E15C3B">
        <w:rPr>
          <w:rFonts w:ascii="Times New Roman" w:hAnsi="Times New Roman" w:cs="Times New Roman"/>
          <w:sz w:val="24"/>
          <w:szCs w:val="24"/>
        </w:rPr>
        <w:t xml:space="preserve"> e</w:t>
      </w:r>
      <w:r w:rsidR="0026215D" w:rsidRPr="00E15C3B">
        <w:rPr>
          <w:rFonts w:ascii="Times New Roman" w:hAnsi="Times New Roman" w:cs="Times New Roman"/>
          <w:sz w:val="24"/>
          <w:szCs w:val="24"/>
        </w:rPr>
        <w:t xml:space="preserve"> </w:t>
      </w:r>
      <w:r w:rsidR="000B78EC">
        <w:rPr>
          <w:rFonts w:ascii="Times New Roman" w:hAnsi="Times New Roman" w:cs="Times New Roman"/>
          <w:sz w:val="24"/>
          <w:szCs w:val="24"/>
        </w:rPr>
        <w:t xml:space="preserve">da </w:t>
      </w:r>
      <w:r w:rsidR="0026215D" w:rsidRPr="00E15C3B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942F86">
        <w:rPr>
          <w:rFonts w:ascii="Times New Roman" w:hAnsi="Times New Roman" w:cs="Times New Roman"/>
          <w:sz w:val="24"/>
          <w:szCs w:val="24"/>
        </w:rPr>
        <w:t>Avaliação e Seleção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BE293" w14:textId="4C157F2A" w:rsidR="00FF186D" w:rsidRPr="00E15C3B" w:rsidRDefault="00EB0D70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FF186D" w:rsidRPr="00E15C3B">
        <w:rPr>
          <w:color w:val="000000"/>
        </w:rPr>
        <w:t>.2</w:t>
      </w:r>
      <w:r w:rsidR="001A652A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O </w:t>
      </w:r>
      <w:r w:rsidR="00A24BFA">
        <w:rPr>
          <w:color w:val="000000"/>
        </w:rPr>
        <w:t>proponente</w:t>
      </w:r>
      <w:r w:rsidR="00FF186D" w:rsidRPr="00E15C3B">
        <w:rPr>
          <w:color w:val="000000"/>
        </w:rPr>
        <w:t xml:space="preserve"> que integrar Conselho </w:t>
      </w:r>
      <w:r w:rsidR="001A652A" w:rsidRPr="00E15C3B">
        <w:rPr>
          <w:color w:val="000000"/>
        </w:rPr>
        <w:t xml:space="preserve">Municipal de Política </w:t>
      </w:r>
      <w:r w:rsidR="00FF186D" w:rsidRPr="00E15C3B">
        <w:rPr>
          <w:color w:val="000000"/>
        </w:rPr>
        <w:t>Cultura</w:t>
      </w:r>
      <w:r w:rsidR="001A652A" w:rsidRPr="00E15C3B">
        <w:rPr>
          <w:color w:val="000000"/>
        </w:rPr>
        <w:t>l</w:t>
      </w:r>
      <w:r w:rsidR="00FF186D" w:rsidRPr="00E15C3B">
        <w:rPr>
          <w:color w:val="000000"/>
        </w:rPr>
        <w:t xml:space="preserve"> poderá concorrer neste Edital para receber recursos, exceto quando se enquadrar nas vedações previstas no item </w:t>
      </w:r>
      <w:r w:rsidR="005659ED">
        <w:rPr>
          <w:color w:val="000000"/>
        </w:rPr>
        <w:t>5</w:t>
      </w:r>
      <w:r w:rsidR="00FF186D" w:rsidRPr="00E15C3B">
        <w:rPr>
          <w:color w:val="000000"/>
        </w:rPr>
        <w:t>.1.</w:t>
      </w:r>
    </w:p>
    <w:p w14:paraId="6919B0C5" w14:textId="23215009" w:rsidR="00AC323E" w:rsidRPr="001842FD" w:rsidRDefault="00EB0D70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FF186D" w:rsidRPr="00E15C3B">
        <w:rPr>
          <w:color w:val="000000"/>
        </w:rPr>
        <w:t>.3</w:t>
      </w:r>
      <w:r w:rsidR="001A652A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Quando se tratar de proponentes pessoas jurídicas</w:t>
      </w:r>
      <w:proofErr w:type="gramStart"/>
      <w:r w:rsidR="00FF186D" w:rsidRPr="00E15C3B">
        <w:rPr>
          <w:color w:val="000000"/>
        </w:rPr>
        <w:t>, estarão</w:t>
      </w:r>
      <w:proofErr w:type="gramEnd"/>
      <w:r w:rsidR="00FF186D" w:rsidRPr="00E15C3B">
        <w:rPr>
          <w:color w:val="000000"/>
        </w:rPr>
        <w:t xml:space="preserve"> impedidas de apresentar projetos </w:t>
      </w:r>
      <w:r w:rsidR="00D54EDF" w:rsidRPr="00E15C3B">
        <w:rPr>
          <w:color w:val="000000"/>
        </w:rPr>
        <w:t>quando o seu representante legal</w:t>
      </w:r>
      <w:r w:rsidR="00FF186D" w:rsidRPr="00E15C3B">
        <w:rPr>
          <w:color w:val="000000"/>
        </w:rPr>
        <w:t xml:space="preserve">, </w:t>
      </w:r>
      <w:r w:rsidR="00D54EDF" w:rsidRPr="00E15C3B">
        <w:rPr>
          <w:color w:val="000000"/>
        </w:rPr>
        <w:t>presidente</w:t>
      </w:r>
      <w:r w:rsidR="00FF186D" w:rsidRPr="00E15C3B">
        <w:rPr>
          <w:color w:val="000000"/>
        </w:rPr>
        <w:t xml:space="preserve"> e/ou </w:t>
      </w:r>
      <w:r w:rsidR="00D54EDF" w:rsidRPr="00E15C3B">
        <w:rPr>
          <w:color w:val="000000"/>
        </w:rPr>
        <w:t>coordenador</w:t>
      </w:r>
      <w:r w:rsidR="00FF186D" w:rsidRPr="00E15C3B">
        <w:rPr>
          <w:color w:val="000000"/>
        </w:rPr>
        <w:t xml:space="preserve"> se enquadrarem nas situações descritas no tópico </w:t>
      </w:r>
      <w:r w:rsidR="005659ED">
        <w:rPr>
          <w:color w:val="000000"/>
        </w:rPr>
        <w:t>5</w:t>
      </w:r>
      <w:r w:rsidR="00FF186D" w:rsidRPr="00E15C3B">
        <w:rPr>
          <w:color w:val="000000"/>
        </w:rPr>
        <w:t>.1</w:t>
      </w:r>
    </w:p>
    <w:p w14:paraId="2E5DD57E" w14:textId="1E1361F0" w:rsidR="00F92C8B" w:rsidRDefault="00EB0D70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A3209A" w:rsidRPr="00E15C3B">
        <w:rPr>
          <w:color w:val="000000"/>
        </w:rPr>
        <w:t>.4</w:t>
      </w:r>
      <w:r w:rsidR="001A652A" w:rsidRPr="00E15C3B">
        <w:rPr>
          <w:color w:val="000000"/>
        </w:rPr>
        <w:t xml:space="preserve"> – </w:t>
      </w:r>
      <w:r w:rsidR="00A3209A" w:rsidRPr="00E15C3B">
        <w:rPr>
          <w:color w:val="000000"/>
        </w:rPr>
        <w:t xml:space="preserve">A participação de </w:t>
      </w:r>
      <w:r w:rsidR="00A24BFA">
        <w:rPr>
          <w:color w:val="000000"/>
        </w:rPr>
        <w:t>proponentes</w:t>
      </w:r>
      <w:r w:rsidR="00A3209A" w:rsidRPr="00E15C3B">
        <w:rPr>
          <w:color w:val="000000"/>
        </w:rPr>
        <w:t xml:space="preserve"> nas oitivas e consultas públicas não caracteriza o envolvimento direto na etapa de elaboração do edital</w:t>
      </w:r>
      <w:r w:rsidR="008F1691">
        <w:rPr>
          <w:color w:val="000000"/>
        </w:rPr>
        <w:t>.</w:t>
      </w:r>
    </w:p>
    <w:p w14:paraId="31C8FB72" w14:textId="77777777" w:rsidR="004B4BEC" w:rsidRDefault="004B4BEC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bookmarkStart w:id="6" w:name="_Hlk143788570"/>
    </w:p>
    <w:p w14:paraId="06630C20" w14:textId="77777777" w:rsidR="004B4BEC" w:rsidRDefault="004B4BEC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</w:p>
    <w:p w14:paraId="58A02BD5" w14:textId="0189537D" w:rsidR="0065416F" w:rsidRDefault="00EB0D70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5</w:t>
      </w:r>
      <w:r w:rsidR="0065416F">
        <w:rPr>
          <w:color w:val="000000"/>
        </w:rPr>
        <w:t xml:space="preserve">.5 – É terminantemente proibido apresentação de projetos intermediados por terceiros ou por procuração. </w:t>
      </w:r>
    </w:p>
    <w:bookmarkEnd w:id="6"/>
    <w:p w14:paraId="15ED8935" w14:textId="3544DDA0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6</w:t>
      </w:r>
      <w:r w:rsidR="00FF186D" w:rsidRPr="00E15C3B">
        <w:rPr>
          <w:rStyle w:val="Forte"/>
          <w:color w:val="000000"/>
        </w:rPr>
        <w:t xml:space="preserve">. </w:t>
      </w:r>
      <w:r w:rsidR="00A42BB7" w:rsidRPr="00E15C3B">
        <w:rPr>
          <w:rStyle w:val="Forte"/>
          <w:color w:val="000000"/>
        </w:rPr>
        <w:t xml:space="preserve">DAS </w:t>
      </w:r>
      <w:r w:rsidR="00FF186D" w:rsidRPr="00E15C3B">
        <w:rPr>
          <w:rStyle w:val="Forte"/>
          <w:color w:val="000000"/>
        </w:rPr>
        <w:t>COTAS</w:t>
      </w:r>
    </w:p>
    <w:p w14:paraId="54B57C63" w14:textId="4F6F95F3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.1</w:t>
      </w:r>
      <w:r w:rsidR="00AD2CB9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Ficam garantidas cotas </w:t>
      </w:r>
      <w:proofErr w:type="gramStart"/>
      <w:r w:rsidR="00FF186D" w:rsidRPr="00E15C3B">
        <w:rPr>
          <w:color w:val="000000"/>
        </w:rPr>
        <w:t>étnicas-raciais</w:t>
      </w:r>
      <w:proofErr w:type="gramEnd"/>
      <w:r w:rsidR="00FF186D" w:rsidRPr="00E15C3B">
        <w:rPr>
          <w:color w:val="000000"/>
        </w:rPr>
        <w:t xml:space="preserve"> nas seguintes proporções:</w:t>
      </w:r>
    </w:p>
    <w:p w14:paraId="5171BC67" w14:textId="65088AD2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a) </w:t>
      </w:r>
      <w:r w:rsidR="00FC33CE" w:rsidRPr="00E15C3B">
        <w:rPr>
          <w:color w:val="000000"/>
        </w:rPr>
        <w:t>O total de 20%, correspondente a duas vagas para</w:t>
      </w:r>
      <w:r w:rsidRPr="00E15C3B">
        <w:rPr>
          <w:color w:val="000000"/>
        </w:rPr>
        <w:t xml:space="preserve"> pessoas negras</w:t>
      </w:r>
      <w:r w:rsidR="00C90916" w:rsidRPr="00E15C3B">
        <w:rPr>
          <w:color w:val="000000"/>
        </w:rPr>
        <w:t xml:space="preserve"> (pretas e pardas)</w:t>
      </w:r>
      <w:r w:rsidRPr="00E15C3B">
        <w:rPr>
          <w:color w:val="000000"/>
        </w:rPr>
        <w:t>;</w:t>
      </w:r>
    </w:p>
    <w:p w14:paraId="13559E7A" w14:textId="7A9E2469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r w:rsidR="00FC33CE" w:rsidRPr="00E15C3B">
        <w:rPr>
          <w:color w:val="000000"/>
        </w:rPr>
        <w:t xml:space="preserve">O total de 10% correspondente a uma </w:t>
      </w:r>
      <w:r w:rsidR="00A3209A" w:rsidRPr="00E15C3B">
        <w:rPr>
          <w:color w:val="000000"/>
        </w:rPr>
        <w:t>vaga</w:t>
      </w:r>
      <w:r w:rsidRPr="00E15C3B">
        <w:rPr>
          <w:color w:val="000000"/>
        </w:rPr>
        <w:t xml:space="preserve"> para pessoas indígenas.</w:t>
      </w:r>
    </w:p>
    <w:p w14:paraId="46853ED4" w14:textId="3E095CAF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bookmarkStart w:id="7" w:name="_Hlk143788624"/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2</w:t>
      </w:r>
      <w:r w:rsidR="00AD2CB9" w:rsidRPr="00E15C3B">
        <w:rPr>
          <w:color w:val="000000"/>
        </w:rPr>
        <w:t xml:space="preserve"> –</w:t>
      </w:r>
      <w:r w:rsidR="00551B70" w:rsidRPr="00E15C3B">
        <w:rPr>
          <w:color w:val="000000"/>
        </w:rPr>
        <w:t xml:space="preserve"> </w:t>
      </w:r>
      <w:r w:rsidR="00FF186D" w:rsidRPr="00E15C3B">
        <w:rPr>
          <w:color w:val="000000"/>
        </w:rPr>
        <w:t xml:space="preserve">Os </w:t>
      </w:r>
      <w:r w:rsidR="0065416F">
        <w:rPr>
          <w:color w:val="000000"/>
        </w:rPr>
        <w:t>proponentes</w:t>
      </w:r>
      <w:r w:rsidR="00FF186D" w:rsidRPr="00E15C3B">
        <w:rPr>
          <w:color w:val="000000"/>
        </w:rPr>
        <w:t xml:space="preserve"> que optarem por concorrer às cotas para pessoas negras e indígenas concorrerão concomitantemente às vagas destinadas à ampla concorrência,</w:t>
      </w:r>
      <w:r w:rsidR="00C90916" w:rsidRPr="00E15C3B">
        <w:rPr>
          <w:color w:val="000000"/>
        </w:rPr>
        <w:t xml:space="preserve"> ou seja</w:t>
      </w:r>
      <w:r w:rsidR="00FC33CE" w:rsidRPr="00E15C3B">
        <w:rPr>
          <w:color w:val="000000"/>
        </w:rPr>
        <w:t>,</w:t>
      </w:r>
      <w:r w:rsidR="00C90916" w:rsidRPr="00E15C3B">
        <w:rPr>
          <w:color w:val="000000"/>
        </w:rPr>
        <w:t xml:space="preserve"> concorrerão ao mesmo tempo nas vagas da ampla concorrência e nas vagas reservadas às cotas, podendo ser selecionado de acordo com a sua nota ou classificação no processo seleção.</w:t>
      </w:r>
      <w:r w:rsidR="00FF186D" w:rsidRPr="00E15C3B">
        <w:rPr>
          <w:color w:val="000000"/>
        </w:rPr>
        <w:t xml:space="preserve"> </w:t>
      </w:r>
    </w:p>
    <w:p w14:paraId="00C831F9" w14:textId="3FD2B0F6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3</w:t>
      </w:r>
      <w:r w:rsidR="00AD2CB9" w:rsidRPr="00E15C3B">
        <w:rPr>
          <w:color w:val="000000"/>
        </w:rPr>
        <w:t xml:space="preserve"> – </w:t>
      </w:r>
      <w:proofErr w:type="gramStart"/>
      <w:r w:rsidR="00FF186D" w:rsidRPr="00E15C3B">
        <w:rPr>
          <w:color w:val="000000"/>
        </w:rPr>
        <w:t xml:space="preserve">Os </w:t>
      </w:r>
      <w:r w:rsidR="0065416F">
        <w:rPr>
          <w:color w:val="000000"/>
        </w:rPr>
        <w:t>proponentes</w:t>
      </w:r>
      <w:r w:rsidR="00FF186D" w:rsidRPr="00E15C3B">
        <w:rPr>
          <w:color w:val="000000"/>
        </w:rPr>
        <w:t xml:space="preserve"> negros</w:t>
      </w:r>
      <w:r w:rsidR="00C90916" w:rsidRPr="00E15C3B">
        <w:rPr>
          <w:color w:val="000000"/>
        </w:rPr>
        <w:t xml:space="preserve"> </w:t>
      </w:r>
      <w:r w:rsidR="00FF186D" w:rsidRPr="00E15C3B">
        <w:rPr>
          <w:color w:val="000000"/>
        </w:rPr>
        <w:t>e indígenas optantes por concorrer às cotas que atingirem nota suficiente para</w:t>
      </w:r>
      <w:proofErr w:type="gramEnd"/>
      <w:r w:rsidR="00FF186D" w:rsidRPr="00E15C3B">
        <w:rPr>
          <w:color w:val="000000"/>
        </w:rPr>
        <w:t xml:space="preserve"> se classificar no número de vagas oferecidas para ampla concorrência não ocuparão as vagas destinadas para o preenchimento das cotas</w:t>
      </w:r>
      <w:r w:rsidR="00C90916" w:rsidRPr="00E15C3B">
        <w:rPr>
          <w:color w:val="000000"/>
        </w:rPr>
        <w:t xml:space="preserve">, ou seja, serão selecionados </w:t>
      </w:r>
      <w:r w:rsidR="00463646" w:rsidRPr="00E15C3B">
        <w:rPr>
          <w:color w:val="000000"/>
        </w:rPr>
        <w:t>nas vagas</w:t>
      </w:r>
      <w:r w:rsidR="00C90916" w:rsidRPr="00E15C3B">
        <w:rPr>
          <w:color w:val="000000"/>
        </w:rPr>
        <w:t xml:space="preserve"> da ampla concorrência, ficando a vaga da cota para o próximo colocado optante pela cota.</w:t>
      </w:r>
    </w:p>
    <w:p w14:paraId="1B31C09A" w14:textId="16EF4377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bookmarkStart w:id="8" w:name="_Hlk143788680"/>
      <w:bookmarkEnd w:id="7"/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4</w:t>
      </w:r>
      <w:r w:rsidR="00463646" w:rsidRPr="00E15C3B">
        <w:rPr>
          <w:color w:val="000000"/>
        </w:rPr>
        <w:t xml:space="preserve"> – </w:t>
      </w:r>
      <w:r w:rsidR="0065416F">
        <w:rPr>
          <w:color w:val="000000"/>
        </w:rPr>
        <w:t xml:space="preserve">Na </w:t>
      </w:r>
      <w:r w:rsidR="00FF186D" w:rsidRPr="00E15C3B">
        <w:rPr>
          <w:color w:val="000000"/>
        </w:rPr>
        <w:t>desistência de optantes aprovados nas cotas, a vaga não preenchida deverá ser ocupada por pessoa que concorreu às cotas de acordo com a ordem de classificação. </w:t>
      </w:r>
    </w:p>
    <w:p w14:paraId="5EB68EB0" w14:textId="1FF5DD9C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5</w:t>
      </w:r>
      <w:r w:rsidR="00463646" w:rsidRPr="00E15C3B">
        <w:rPr>
          <w:color w:val="000000"/>
        </w:rPr>
        <w:t xml:space="preserve"> – </w:t>
      </w:r>
      <w:r w:rsidR="0065416F">
        <w:rPr>
          <w:color w:val="000000"/>
        </w:rPr>
        <w:t>Quando</w:t>
      </w:r>
      <w:r w:rsidR="00FF186D" w:rsidRPr="00E15C3B">
        <w:rPr>
          <w:color w:val="000000"/>
        </w:rPr>
        <w:t xml:space="preserve"> não existirem propostas aptas em número suficiente para o cumprimento de uma das categorias de cotas previstas na seleção, o número de vagas restantes deverá ser destinado inicialmente para a outra categoria de cotas.</w:t>
      </w:r>
    </w:p>
    <w:bookmarkEnd w:id="8"/>
    <w:p w14:paraId="1C8CEADE" w14:textId="54E5A39C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6</w:t>
      </w:r>
      <w:r w:rsidR="00463646" w:rsidRPr="00E15C3B">
        <w:rPr>
          <w:color w:val="000000"/>
        </w:rPr>
        <w:t xml:space="preserve"> – </w:t>
      </w:r>
      <w:r w:rsidR="0065416F">
        <w:rPr>
          <w:color w:val="000000"/>
        </w:rPr>
        <w:t>Identificada ausência de</w:t>
      </w:r>
      <w:r w:rsidR="00FF186D" w:rsidRPr="00E15C3B">
        <w:rPr>
          <w:color w:val="000000"/>
        </w:rPr>
        <w:t xml:space="preserve"> outra categoria de cota</w:t>
      </w:r>
      <w:r>
        <w:rPr>
          <w:color w:val="000000"/>
        </w:rPr>
        <w:t>s</w:t>
      </w:r>
      <w:r w:rsidR="00FC33CE" w:rsidRPr="00E15C3B">
        <w:rPr>
          <w:color w:val="000000"/>
        </w:rPr>
        <w:t>,</w:t>
      </w:r>
      <w:r w:rsidR="00FF186D" w:rsidRPr="00E15C3B">
        <w:rPr>
          <w:color w:val="000000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26C8BD6B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6</w:t>
      </w:r>
      <w:r w:rsidR="00FF186D" w:rsidRPr="00E15C3B">
        <w:rPr>
          <w:color w:val="000000"/>
        </w:rPr>
        <w:t>.</w:t>
      </w:r>
      <w:r w:rsidR="00A3209A" w:rsidRPr="00E15C3B">
        <w:rPr>
          <w:color w:val="000000"/>
        </w:rPr>
        <w:t>7</w:t>
      </w:r>
      <w:r w:rsidR="00463646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Para concorrer às cotas, os agentes culturais deverão autodeclarar-se no ato da inscrição usando a </w:t>
      </w:r>
      <w:proofErr w:type="spellStart"/>
      <w:r w:rsidR="00FF186D" w:rsidRPr="00E15C3B">
        <w:rPr>
          <w:color w:val="000000"/>
        </w:rPr>
        <w:t>autodeclaração</w:t>
      </w:r>
      <w:proofErr w:type="spellEnd"/>
      <w:r w:rsidR="00FF186D" w:rsidRPr="00E15C3B">
        <w:rPr>
          <w:color w:val="000000"/>
        </w:rPr>
        <w:t xml:space="preserve"> étnico-racial de que trata o Anexo VII.</w:t>
      </w:r>
    </w:p>
    <w:p w14:paraId="20D4D496" w14:textId="77777777" w:rsidR="004B4BEC" w:rsidRDefault="004B4BEC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</w:p>
    <w:p w14:paraId="56B29287" w14:textId="662FAF9E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FF186D" w:rsidRPr="00E15C3B">
        <w:rPr>
          <w:color w:val="000000" w:themeColor="text1"/>
        </w:rPr>
        <w:t>.</w:t>
      </w:r>
      <w:r w:rsidR="00A3209A" w:rsidRPr="00E15C3B">
        <w:rPr>
          <w:color w:val="000000" w:themeColor="text1"/>
        </w:rPr>
        <w:t>8</w:t>
      </w:r>
      <w:r w:rsidR="00FF186D" w:rsidRPr="00E15C3B">
        <w:rPr>
          <w:color w:val="000000" w:themeColor="text1"/>
        </w:rPr>
        <w:t xml:space="preserve"> Para fins de verificação da </w:t>
      </w:r>
      <w:proofErr w:type="spellStart"/>
      <w:r w:rsidR="00FF186D" w:rsidRPr="00E15C3B">
        <w:rPr>
          <w:color w:val="000000" w:themeColor="text1"/>
        </w:rPr>
        <w:t>autodeclaração</w:t>
      </w:r>
      <w:proofErr w:type="spellEnd"/>
      <w:proofErr w:type="gramStart"/>
      <w:r w:rsidR="00FF186D" w:rsidRPr="00E15C3B">
        <w:rPr>
          <w:color w:val="000000" w:themeColor="text1"/>
        </w:rPr>
        <w:t>, serão</w:t>
      </w:r>
      <w:proofErr w:type="gramEnd"/>
      <w:r w:rsidR="00FF186D" w:rsidRPr="00E15C3B">
        <w:rPr>
          <w:color w:val="000000" w:themeColor="text1"/>
        </w:rPr>
        <w:t xml:space="preserve"> realizados os seguintes procedimentos complementares: </w:t>
      </w:r>
    </w:p>
    <w:p w14:paraId="1BAC38BC" w14:textId="34221773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 - </w:t>
      </w:r>
      <w:r w:rsidR="00640C30" w:rsidRPr="00E15C3B">
        <w:rPr>
          <w:color w:val="000000" w:themeColor="text1"/>
        </w:rPr>
        <w:t>Procedimento</w:t>
      </w:r>
      <w:r w:rsidRPr="00E15C3B">
        <w:rPr>
          <w:color w:val="000000" w:themeColor="text1"/>
        </w:rPr>
        <w:t xml:space="preserve"> de </w:t>
      </w:r>
      <w:proofErr w:type="spellStart"/>
      <w:r w:rsidRPr="00E15C3B">
        <w:rPr>
          <w:color w:val="000000" w:themeColor="text1"/>
        </w:rPr>
        <w:t>heteroidentificação</w:t>
      </w:r>
      <w:proofErr w:type="spellEnd"/>
      <w:r w:rsidRPr="00E15C3B">
        <w:rPr>
          <w:color w:val="000000" w:themeColor="text1"/>
        </w:rPr>
        <w:t>;</w:t>
      </w:r>
    </w:p>
    <w:p w14:paraId="39094928" w14:textId="4D187CB0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 - </w:t>
      </w:r>
      <w:r w:rsidR="00551B70" w:rsidRPr="00E15C3B">
        <w:rPr>
          <w:color w:val="000000" w:themeColor="text1"/>
        </w:rPr>
        <w:t>Solicitação</w:t>
      </w:r>
      <w:r w:rsidRPr="00E15C3B">
        <w:rPr>
          <w:color w:val="000000" w:themeColor="text1"/>
        </w:rPr>
        <w:t xml:space="preserve"> de carta consubstanciada;</w:t>
      </w:r>
    </w:p>
    <w:p w14:paraId="34485A99" w14:textId="21ACB358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>III - outras estratégias com vistas a garantir que as cotas sejam destinadas a pessoas negras</w:t>
      </w:r>
      <w:r w:rsidR="00A77EEA">
        <w:rPr>
          <w:color w:val="000000" w:themeColor="text1"/>
        </w:rPr>
        <w:t>.</w:t>
      </w:r>
    </w:p>
    <w:p w14:paraId="56C87BF8" w14:textId="6794BEF7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FF186D" w:rsidRPr="00E15C3B">
        <w:rPr>
          <w:color w:val="000000" w:themeColor="text1"/>
        </w:rPr>
        <w:t>.</w:t>
      </w:r>
      <w:r w:rsidR="00A3209A" w:rsidRPr="00E15C3B">
        <w:rPr>
          <w:color w:val="000000" w:themeColor="text1"/>
        </w:rPr>
        <w:t>9</w:t>
      </w:r>
      <w:r w:rsidR="000F34CF">
        <w:rPr>
          <w:color w:val="000000" w:themeColor="text1"/>
        </w:rPr>
        <w:t xml:space="preserve"> – </w:t>
      </w:r>
      <w:r w:rsidR="00FF186D" w:rsidRPr="00E15C3B">
        <w:rPr>
          <w:color w:val="000000" w:themeColor="text1"/>
        </w:rPr>
        <w:t xml:space="preserve">As pessoas </w:t>
      </w:r>
      <w:proofErr w:type="gramStart"/>
      <w:r w:rsidR="00FF186D" w:rsidRPr="00E15C3B">
        <w:rPr>
          <w:color w:val="000000" w:themeColor="text1"/>
        </w:rPr>
        <w:t>jurídicas e coletivos</w:t>
      </w:r>
      <w:proofErr w:type="gramEnd"/>
      <w:r w:rsidR="00FF186D" w:rsidRPr="00E15C3B">
        <w:rPr>
          <w:color w:val="000000" w:themeColor="text1"/>
        </w:rPr>
        <w:t xml:space="preserve"> sem constituição jurídica podem concorrer às cotas, desde que preencham algum dos requisitos abaixo</w:t>
      </w:r>
    </w:p>
    <w:p w14:paraId="6448B182" w14:textId="42E2D64F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 – </w:t>
      </w:r>
      <w:r w:rsidR="00551B70" w:rsidRPr="00E15C3B">
        <w:rPr>
          <w:color w:val="000000" w:themeColor="text1"/>
        </w:rPr>
        <w:t>Pessoas</w:t>
      </w:r>
      <w:r w:rsidRPr="00E15C3B">
        <w:rPr>
          <w:color w:val="000000" w:themeColor="text1"/>
        </w:rPr>
        <w:t xml:space="preserve"> jurídicas que possuem quadro societário majoritariamente composto por pessoas negras</w:t>
      </w:r>
      <w:r w:rsidR="00C90916" w:rsidRPr="00E15C3B">
        <w:rPr>
          <w:color w:val="000000" w:themeColor="text1"/>
        </w:rPr>
        <w:t xml:space="preserve"> (pretas e pardas)</w:t>
      </w:r>
      <w:r w:rsidRPr="00E15C3B">
        <w:rPr>
          <w:color w:val="000000" w:themeColor="text1"/>
        </w:rPr>
        <w:t xml:space="preserve"> ou indígenas;</w:t>
      </w:r>
    </w:p>
    <w:p w14:paraId="53CEAEF4" w14:textId="5238A2D0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 – </w:t>
      </w:r>
      <w:r w:rsidR="00551B70" w:rsidRPr="00E15C3B">
        <w:rPr>
          <w:color w:val="000000" w:themeColor="text1"/>
        </w:rPr>
        <w:t>Pessoas</w:t>
      </w:r>
      <w:r w:rsidRPr="00E15C3B">
        <w:rPr>
          <w:color w:val="000000" w:themeColor="text1"/>
        </w:rPr>
        <w:t xml:space="preserve"> jurídicas ou grupos e coletivos sem constituição jurídica que possuam pessoas negras</w:t>
      </w:r>
      <w:r w:rsidR="00C90916" w:rsidRPr="00E15C3B">
        <w:rPr>
          <w:color w:val="000000" w:themeColor="text1"/>
        </w:rPr>
        <w:t xml:space="preserve"> (pretas e pardas)</w:t>
      </w:r>
      <w:r w:rsidRPr="00E15C3B">
        <w:rPr>
          <w:color w:val="000000" w:themeColor="text1"/>
        </w:rPr>
        <w:t xml:space="preserve"> ou indígenas em posições de liderança no projeto cultural;</w:t>
      </w:r>
    </w:p>
    <w:p w14:paraId="3B1AA19B" w14:textId="5766ACD3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III – </w:t>
      </w:r>
      <w:proofErr w:type="gramStart"/>
      <w:r w:rsidRPr="00E15C3B">
        <w:rPr>
          <w:color w:val="000000" w:themeColor="text1"/>
        </w:rPr>
        <w:t>pessoas jurídicas ou coletivos sem constituição jurídica que possuam equipe do projeto cultural majoritariamente composta por pessoas negras</w:t>
      </w:r>
      <w:r w:rsidR="00C90916" w:rsidRPr="00E15C3B">
        <w:rPr>
          <w:color w:val="000000" w:themeColor="text1"/>
        </w:rPr>
        <w:t xml:space="preserve"> (pretas e pardas)</w:t>
      </w:r>
      <w:r w:rsidRPr="00E15C3B">
        <w:rPr>
          <w:color w:val="000000" w:themeColor="text1"/>
        </w:rPr>
        <w:t xml:space="preserve"> ou indígenas</w:t>
      </w:r>
      <w:proofErr w:type="gramEnd"/>
      <w:r w:rsidRPr="00E15C3B">
        <w:rPr>
          <w:color w:val="000000" w:themeColor="text1"/>
        </w:rPr>
        <w:t>; e</w:t>
      </w:r>
    </w:p>
    <w:p w14:paraId="07B67E6B" w14:textId="30A0A486" w:rsidR="00FF186D" w:rsidRPr="00E15C3B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 w:themeColor="text1"/>
        </w:rPr>
      </w:pPr>
      <w:r w:rsidRPr="00E15C3B">
        <w:rPr>
          <w:color w:val="000000" w:themeColor="text1"/>
        </w:rPr>
        <w:t xml:space="preserve">IV – </w:t>
      </w:r>
      <w:r w:rsidR="00A42BB7" w:rsidRPr="00E15C3B">
        <w:rPr>
          <w:color w:val="000000" w:themeColor="text1"/>
        </w:rPr>
        <w:t>Outras</w:t>
      </w:r>
      <w:r w:rsidRPr="00E15C3B">
        <w:rPr>
          <w:color w:val="000000" w:themeColor="text1"/>
        </w:rPr>
        <w:t xml:space="preserve"> formas de composição que garantam o protagonismo de pessoas negras</w:t>
      </w:r>
      <w:r w:rsidR="00C90916" w:rsidRPr="00E15C3B">
        <w:rPr>
          <w:color w:val="000000" w:themeColor="text1"/>
        </w:rPr>
        <w:t xml:space="preserve"> (pretas e pardas)</w:t>
      </w:r>
      <w:r w:rsidRPr="00E15C3B">
        <w:rPr>
          <w:color w:val="000000" w:themeColor="text1"/>
        </w:rPr>
        <w:t xml:space="preserve"> e indígenas na pessoa jurídica ou no grupo e coletivo sem personalidade jurídica.</w:t>
      </w:r>
    </w:p>
    <w:p w14:paraId="3621C62B" w14:textId="77777777" w:rsidR="005516E0" w:rsidRDefault="005516E0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  <w:sz w:val="20"/>
          <w:szCs w:val="20"/>
        </w:rPr>
      </w:pPr>
    </w:p>
    <w:p w14:paraId="3506C81E" w14:textId="52342950" w:rsidR="00FF186D" w:rsidRPr="00E15C3B" w:rsidRDefault="000F15C8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7</w:t>
      </w:r>
      <w:r w:rsidR="00FF186D" w:rsidRPr="00E15C3B">
        <w:rPr>
          <w:rStyle w:val="Forte"/>
          <w:color w:val="000000"/>
        </w:rPr>
        <w:t xml:space="preserve">. </w:t>
      </w:r>
      <w:r w:rsidR="003E6C1F" w:rsidRPr="00E15C3B">
        <w:rPr>
          <w:rStyle w:val="Forte"/>
          <w:color w:val="000000"/>
        </w:rPr>
        <w:t>D</w:t>
      </w:r>
      <w:r w:rsidR="00467149">
        <w:rPr>
          <w:rStyle w:val="Forte"/>
          <w:color w:val="000000"/>
        </w:rPr>
        <w:t>O PROCESSO D</w:t>
      </w:r>
      <w:r w:rsidR="000F34CF">
        <w:rPr>
          <w:rStyle w:val="Forte"/>
          <w:color w:val="000000"/>
        </w:rPr>
        <w:t>E INSCRIÇÃO</w:t>
      </w:r>
    </w:p>
    <w:p w14:paraId="48F9B1B6" w14:textId="3C06A1EA" w:rsidR="00F97F2B" w:rsidRDefault="000F15C8" w:rsidP="00F40933">
      <w:pPr>
        <w:tabs>
          <w:tab w:val="left" w:pos="612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7F2B">
        <w:rPr>
          <w:rFonts w:ascii="Times New Roman" w:hAnsi="Times New Roman" w:cs="Times New Roman"/>
          <w:sz w:val="24"/>
          <w:szCs w:val="24"/>
        </w:rPr>
        <w:t xml:space="preserve">.1 - </w:t>
      </w:r>
      <w:r w:rsidR="00F97F2B" w:rsidRPr="00D14CCA">
        <w:rPr>
          <w:rFonts w:ascii="Times New Roman" w:hAnsi="Times New Roman" w:cs="Times New Roman"/>
          <w:sz w:val="24"/>
          <w:szCs w:val="24"/>
        </w:rPr>
        <w:t>A seleção d</w:t>
      </w:r>
      <w:r w:rsidR="00F97F2B">
        <w:rPr>
          <w:rFonts w:ascii="Times New Roman" w:hAnsi="Times New Roman" w:cs="Times New Roman"/>
          <w:sz w:val="24"/>
          <w:szCs w:val="24"/>
        </w:rPr>
        <w:t>as propostas</w:t>
      </w:r>
      <w:r w:rsidR="00F97F2B" w:rsidRPr="00D14CCA">
        <w:rPr>
          <w:rFonts w:ascii="Times New Roman" w:hAnsi="Times New Roman" w:cs="Times New Roman"/>
          <w:sz w:val="24"/>
          <w:szCs w:val="24"/>
        </w:rPr>
        <w:t xml:space="preserve"> se dará em três etapas: </w:t>
      </w:r>
      <w:r w:rsidR="00F97F2B">
        <w:rPr>
          <w:rFonts w:ascii="Times New Roman" w:hAnsi="Times New Roman" w:cs="Times New Roman"/>
          <w:sz w:val="24"/>
          <w:szCs w:val="24"/>
        </w:rPr>
        <w:t>inscrição</w:t>
      </w:r>
      <w:r w:rsidR="00F97F2B" w:rsidRPr="00D14CCA">
        <w:rPr>
          <w:rFonts w:ascii="Times New Roman" w:hAnsi="Times New Roman" w:cs="Times New Roman"/>
          <w:sz w:val="24"/>
          <w:szCs w:val="24"/>
        </w:rPr>
        <w:t>,</w:t>
      </w:r>
      <w:r w:rsidR="00F97F2B">
        <w:rPr>
          <w:rFonts w:ascii="Times New Roman" w:hAnsi="Times New Roman" w:cs="Times New Roman"/>
          <w:sz w:val="24"/>
          <w:szCs w:val="24"/>
        </w:rPr>
        <w:t xml:space="preserve"> habilitação e</w:t>
      </w:r>
      <w:r w:rsidR="00F97F2B" w:rsidRPr="00D14CCA">
        <w:rPr>
          <w:rFonts w:ascii="Times New Roman" w:hAnsi="Times New Roman" w:cs="Times New Roman"/>
          <w:sz w:val="24"/>
          <w:szCs w:val="24"/>
        </w:rPr>
        <w:t xml:space="preserve"> avali</w:t>
      </w:r>
      <w:r w:rsidR="00F97F2B">
        <w:rPr>
          <w:rFonts w:ascii="Times New Roman" w:hAnsi="Times New Roman" w:cs="Times New Roman"/>
          <w:sz w:val="24"/>
          <w:szCs w:val="24"/>
        </w:rPr>
        <w:t>ação.</w:t>
      </w:r>
    </w:p>
    <w:p w14:paraId="3504420A" w14:textId="02A60766" w:rsidR="00721DC1" w:rsidRPr="00721DC1" w:rsidRDefault="000F15C8" w:rsidP="00F40933">
      <w:pPr>
        <w:tabs>
          <w:tab w:val="left" w:pos="612"/>
        </w:tabs>
        <w:spacing w:line="360" w:lineRule="auto"/>
        <w:ind w:right="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1DC1" w:rsidRPr="00721DC1">
        <w:rPr>
          <w:rFonts w:ascii="Times New Roman" w:hAnsi="Times New Roman" w:cs="Times New Roman"/>
          <w:sz w:val="24"/>
          <w:szCs w:val="24"/>
        </w:rPr>
        <w:t>.</w:t>
      </w:r>
      <w:r w:rsidR="00F97F2B">
        <w:rPr>
          <w:rFonts w:ascii="Times New Roman" w:hAnsi="Times New Roman" w:cs="Times New Roman"/>
          <w:sz w:val="24"/>
          <w:szCs w:val="24"/>
        </w:rPr>
        <w:t>2</w:t>
      </w:r>
      <w:r w:rsidR="00721DC1" w:rsidRPr="00721DC1">
        <w:rPr>
          <w:rFonts w:ascii="Times New Roman" w:hAnsi="Times New Roman" w:cs="Times New Roman"/>
          <w:sz w:val="24"/>
          <w:szCs w:val="24"/>
        </w:rPr>
        <w:t xml:space="preserve"> - As inscrições serão gratuitas</w:t>
      </w:r>
      <w:r w:rsidR="002217FB">
        <w:rPr>
          <w:rFonts w:ascii="Times New Roman" w:hAnsi="Times New Roman" w:cs="Times New Roman"/>
          <w:sz w:val="24"/>
          <w:szCs w:val="24"/>
        </w:rPr>
        <w:t xml:space="preserve">, </w:t>
      </w:r>
      <w:r w:rsidR="00721DC1" w:rsidRPr="00721DC1">
        <w:rPr>
          <w:rFonts w:ascii="Times New Roman" w:hAnsi="Times New Roman" w:cs="Times New Roman"/>
          <w:sz w:val="24"/>
          <w:szCs w:val="24"/>
        </w:rPr>
        <w:t xml:space="preserve">abertas no período </w:t>
      </w:r>
      <w:r w:rsidR="00721DC1" w:rsidRPr="00F2446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D5AB6" w:rsidRPr="00F24469">
        <w:rPr>
          <w:rFonts w:ascii="Times New Roman" w:hAnsi="Times New Roman" w:cs="Times New Roman"/>
          <w:b/>
          <w:sz w:val="24"/>
          <w:szCs w:val="24"/>
        </w:rPr>
        <w:t>1</w:t>
      </w:r>
      <w:r w:rsidR="00F24469" w:rsidRPr="00F24469">
        <w:rPr>
          <w:rFonts w:ascii="Times New Roman" w:hAnsi="Times New Roman" w:cs="Times New Roman"/>
          <w:b/>
          <w:sz w:val="24"/>
          <w:szCs w:val="24"/>
        </w:rPr>
        <w:t>9</w:t>
      </w:r>
      <w:r w:rsidR="00721DC1" w:rsidRPr="00F2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69" w:rsidRPr="00F24469">
        <w:rPr>
          <w:rFonts w:ascii="Times New Roman" w:hAnsi="Times New Roman" w:cs="Times New Roman"/>
          <w:b/>
          <w:sz w:val="24"/>
          <w:szCs w:val="24"/>
        </w:rPr>
        <w:t>a 29</w:t>
      </w:r>
      <w:r w:rsidR="00721DC1" w:rsidRPr="00F24469">
        <w:rPr>
          <w:rFonts w:ascii="Times New Roman" w:hAnsi="Times New Roman" w:cs="Times New Roman"/>
          <w:b/>
          <w:sz w:val="24"/>
          <w:szCs w:val="24"/>
        </w:rPr>
        <w:t xml:space="preserve"> de setembro de 2023.</w:t>
      </w:r>
    </w:p>
    <w:p w14:paraId="1FEC315F" w14:textId="77777777" w:rsidR="004B4BEC" w:rsidRDefault="000F15C8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>7</w:t>
      </w:r>
      <w:r w:rsidR="00721DC1" w:rsidRPr="00721DC1">
        <w:t>.</w:t>
      </w:r>
      <w:r w:rsidR="00F97F2B">
        <w:t>3</w:t>
      </w:r>
      <w:r w:rsidR="00721DC1" w:rsidRPr="00721DC1">
        <w:t xml:space="preserve"> - </w:t>
      </w:r>
      <w:r w:rsidR="00F97F2B" w:rsidRPr="00E15C3B">
        <w:rPr>
          <w:color w:val="000000"/>
        </w:rPr>
        <w:t xml:space="preserve">O proponente deve encaminhar a documentação física no endereço da </w:t>
      </w:r>
      <w:r w:rsidR="00EA17F6">
        <w:rPr>
          <w:color w:val="000000"/>
        </w:rPr>
        <w:t>Secretaria Municipal de Cultura</w:t>
      </w:r>
      <w:r w:rsidR="00F97F2B" w:rsidRPr="00E15C3B">
        <w:rPr>
          <w:color w:val="000000"/>
        </w:rPr>
        <w:t xml:space="preserve">, </w:t>
      </w:r>
      <w:r w:rsidR="00F97F2B" w:rsidRPr="00F24469">
        <w:t xml:space="preserve">à </w:t>
      </w:r>
      <w:r w:rsidR="00F24469" w:rsidRPr="00F24469">
        <w:t>Rua Juvenal Lamartine</w:t>
      </w:r>
      <w:r w:rsidR="00F97F2B" w:rsidRPr="00F24469">
        <w:t xml:space="preserve">, </w:t>
      </w:r>
      <w:r w:rsidR="00F24469" w:rsidRPr="00F24469">
        <w:t>nº 200</w:t>
      </w:r>
      <w:r w:rsidR="00F97F2B" w:rsidRPr="00F24469">
        <w:t>, Centro, CEP</w:t>
      </w:r>
      <w:proofErr w:type="gramStart"/>
      <w:r w:rsidR="00F97F2B" w:rsidRPr="00F24469">
        <w:t>.:</w:t>
      </w:r>
      <w:proofErr w:type="gramEnd"/>
      <w:r w:rsidR="00F97F2B" w:rsidRPr="00F24469">
        <w:t xml:space="preserve"> </w:t>
      </w:r>
      <w:r w:rsidR="000B78EC" w:rsidRPr="00F24469">
        <w:t>5</w:t>
      </w:r>
      <w:r w:rsidR="00F97F2B" w:rsidRPr="00F24469">
        <w:t>9.</w:t>
      </w:r>
      <w:r w:rsidR="002217FB" w:rsidRPr="00F24469">
        <w:t>374</w:t>
      </w:r>
      <w:r w:rsidR="00F97F2B" w:rsidRPr="00F24469">
        <w:t xml:space="preserve">-000, no </w:t>
      </w:r>
    </w:p>
    <w:p w14:paraId="75009177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22F3BF1F" w14:textId="432EC9CD" w:rsidR="00D14CCA" w:rsidRPr="00F24469" w:rsidRDefault="00F97F2B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proofErr w:type="gramStart"/>
      <w:r w:rsidRPr="00F24469">
        <w:rPr>
          <w:b/>
        </w:rPr>
        <w:t>horário</w:t>
      </w:r>
      <w:proofErr w:type="gramEnd"/>
      <w:r w:rsidRPr="00F24469">
        <w:rPr>
          <w:b/>
        </w:rPr>
        <w:t xml:space="preserve"> de expediente de seg</w:t>
      </w:r>
      <w:r w:rsidR="00F24469" w:rsidRPr="00F24469">
        <w:rPr>
          <w:b/>
        </w:rPr>
        <w:t>unda-feira a sexta-feira, das 07</w:t>
      </w:r>
      <w:r w:rsidRPr="00F24469">
        <w:rPr>
          <w:b/>
        </w:rPr>
        <w:t>h às 13h</w:t>
      </w:r>
      <w:r w:rsidRPr="00F24469">
        <w:t>, respeitado o cronograma de inscrições do edital</w:t>
      </w:r>
      <w:r w:rsidR="000F15C8" w:rsidRPr="00F24469">
        <w:t>.</w:t>
      </w:r>
    </w:p>
    <w:p w14:paraId="4D1249F1" w14:textId="77777777" w:rsidR="004B4436" w:rsidRDefault="004B4436" w:rsidP="00F40933">
      <w:pPr>
        <w:pStyle w:val="Corpodetexto"/>
        <w:spacing w:before="8" w:line="360" w:lineRule="auto"/>
        <w:rPr>
          <w:sz w:val="20"/>
        </w:rPr>
      </w:pPr>
    </w:p>
    <w:p w14:paraId="51AB7BA4" w14:textId="4F691F5F" w:rsidR="004B4436" w:rsidRPr="004B4436" w:rsidRDefault="00FB6AB9" w:rsidP="00F40933">
      <w:pPr>
        <w:pStyle w:val="Ttulo1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>8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- </w:t>
      </w:r>
      <w:r w:rsidR="004B4436">
        <w:rPr>
          <w:rFonts w:ascii="Times New Roman" w:hAnsi="Times New Roman" w:cs="Times New Roman"/>
          <w:sz w:val="24"/>
          <w:szCs w:val="24"/>
        </w:rPr>
        <w:t>DA HABILITAÇÃO DE PROPOSTAS</w:t>
      </w:r>
    </w:p>
    <w:p w14:paraId="7D25A786" w14:textId="097DF023" w:rsidR="004B4436" w:rsidRPr="000724F1" w:rsidRDefault="00FB6AB9" w:rsidP="00F40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443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4436" w:rsidRPr="004B4436">
        <w:rPr>
          <w:rFonts w:ascii="Times New Roman" w:hAnsi="Times New Roman" w:cs="Times New Roman"/>
          <w:sz w:val="24"/>
          <w:szCs w:val="24"/>
        </w:rPr>
        <w:t>Na etapa de Habilitação será avaliado o correto preenchimento do formulário, contendo todos os anexos obrigatórios, e o atendimento às condições previstas nos itens</w:t>
      </w:r>
      <w:r w:rsidR="004B4436">
        <w:rPr>
          <w:rFonts w:ascii="Times New Roman" w:hAnsi="Times New Roman" w:cs="Times New Roman"/>
          <w:sz w:val="24"/>
          <w:szCs w:val="24"/>
        </w:rPr>
        <w:t xml:space="preserve"> </w:t>
      </w:r>
      <w:r w:rsidR="000724F1" w:rsidRPr="000724F1">
        <w:rPr>
          <w:rFonts w:ascii="Times New Roman" w:hAnsi="Times New Roman" w:cs="Times New Roman"/>
          <w:sz w:val="24"/>
          <w:szCs w:val="24"/>
        </w:rPr>
        <w:t>9</w:t>
      </w:r>
      <w:r w:rsidR="00264253" w:rsidRPr="000724F1">
        <w:rPr>
          <w:rFonts w:ascii="Times New Roman" w:hAnsi="Times New Roman" w:cs="Times New Roman"/>
          <w:sz w:val="24"/>
          <w:szCs w:val="24"/>
        </w:rPr>
        <w:t>, 1</w:t>
      </w:r>
      <w:r w:rsidR="000724F1" w:rsidRPr="000724F1">
        <w:rPr>
          <w:rFonts w:ascii="Times New Roman" w:hAnsi="Times New Roman" w:cs="Times New Roman"/>
          <w:sz w:val="24"/>
          <w:szCs w:val="24"/>
        </w:rPr>
        <w:t>0</w:t>
      </w:r>
      <w:r w:rsidR="00264253" w:rsidRPr="000724F1">
        <w:rPr>
          <w:rFonts w:ascii="Times New Roman" w:hAnsi="Times New Roman" w:cs="Times New Roman"/>
          <w:sz w:val="24"/>
          <w:szCs w:val="24"/>
        </w:rPr>
        <w:t xml:space="preserve"> e 1</w:t>
      </w:r>
      <w:r w:rsidR="000724F1" w:rsidRPr="000724F1">
        <w:rPr>
          <w:rFonts w:ascii="Times New Roman" w:hAnsi="Times New Roman" w:cs="Times New Roman"/>
          <w:sz w:val="24"/>
          <w:szCs w:val="24"/>
        </w:rPr>
        <w:t>1</w:t>
      </w:r>
      <w:r w:rsidR="00264253" w:rsidRPr="000724F1">
        <w:rPr>
          <w:rFonts w:ascii="Times New Roman" w:hAnsi="Times New Roman" w:cs="Times New Roman"/>
          <w:sz w:val="24"/>
          <w:szCs w:val="24"/>
        </w:rPr>
        <w:t>.</w:t>
      </w:r>
    </w:p>
    <w:p w14:paraId="2898AEA6" w14:textId="16406C1D" w:rsidR="004B4436" w:rsidRPr="004B4436" w:rsidRDefault="00FB6AB9" w:rsidP="00F40933">
      <w:pPr>
        <w:tabs>
          <w:tab w:val="left" w:pos="567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3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583C60">
        <w:rPr>
          <w:rFonts w:ascii="Times New Roman" w:hAnsi="Times New Roman" w:cs="Times New Roman"/>
          <w:sz w:val="24"/>
          <w:szCs w:val="24"/>
        </w:rPr>
        <w:t>Os procedimentos necessários à</w:t>
      </w:r>
      <w:r w:rsidR="00583C60" w:rsidRPr="004B4436">
        <w:rPr>
          <w:rFonts w:ascii="Times New Roman" w:hAnsi="Times New Roman" w:cs="Times New Roman"/>
          <w:sz w:val="24"/>
          <w:szCs w:val="24"/>
        </w:rPr>
        <w:t xml:space="preserve"> etapa</w:t>
      </w:r>
      <w:r w:rsidR="00583C60">
        <w:rPr>
          <w:rFonts w:ascii="Times New Roman" w:hAnsi="Times New Roman" w:cs="Times New Roman"/>
          <w:sz w:val="24"/>
          <w:szCs w:val="24"/>
        </w:rPr>
        <w:t xml:space="preserve"> de habilitação</w:t>
      </w:r>
      <w:r w:rsidR="00583C60" w:rsidRPr="004B4436">
        <w:rPr>
          <w:rFonts w:ascii="Times New Roman" w:hAnsi="Times New Roman" w:cs="Times New Roman"/>
          <w:sz w:val="24"/>
          <w:szCs w:val="24"/>
        </w:rPr>
        <w:t xml:space="preserve"> serão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</w:t>
      </w:r>
      <w:r w:rsidR="000724F1" w:rsidRPr="004B4436">
        <w:rPr>
          <w:rFonts w:ascii="Times New Roman" w:hAnsi="Times New Roman" w:cs="Times New Roman"/>
          <w:sz w:val="24"/>
          <w:szCs w:val="24"/>
        </w:rPr>
        <w:t>realizados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pela equipe administrativa da </w:t>
      </w:r>
      <w:r w:rsidR="00EA17F6">
        <w:rPr>
          <w:rFonts w:ascii="Times New Roman" w:hAnsi="Times New Roman" w:cs="Times New Roman"/>
          <w:sz w:val="24"/>
          <w:szCs w:val="24"/>
        </w:rPr>
        <w:t>Secretaria Municipal de Cultura</w:t>
      </w:r>
      <w:r w:rsidR="002217FB">
        <w:rPr>
          <w:rFonts w:ascii="Times New Roman" w:hAnsi="Times New Roman" w:cs="Times New Roman"/>
          <w:sz w:val="24"/>
          <w:szCs w:val="24"/>
        </w:rPr>
        <w:t xml:space="preserve"> ou designada pelo Chefe do Executivo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ACC55" w14:textId="0FC709CC" w:rsidR="004B4436" w:rsidRPr="004B4436" w:rsidRDefault="00FB6AB9" w:rsidP="00F40933">
      <w:pPr>
        <w:tabs>
          <w:tab w:val="left" w:pos="567"/>
        </w:tabs>
        <w:spacing w:line="360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26DA">
        <w:rPr>
          <w:rFonts w:ascii="Times New Roman" w:hAnsi="Times New Roman" w:cs="Times New Roman"/>
          <w:sz w:val="24"/>
          <w:szCs w:val="24"/>
        </w:rPr>
        <w:t>.3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- A lista de habilitados e inabilitados será publicada</w:t>
      </w:r>
      <w:r w:rsidR="003636AF">
        <w:rPr>
          <w:rFonts w:ascii="Times New Roman" w:hAnsi="Times New Roman" w:cs="Times New Roman"/>
          <w:sz w:val="24"/>
          <w:szCs w:val="24"/>
        </w:rPr>
        <w:t xml:space="preserve"> no</w:t>
      </w:r>
      <w:r w:rsidR="003926DA">
        <w:rPr>
          <w:rFonts w:ascii="Times New Roman" w:hAnsi="Times New Roman" w:cs="Times New Roman"/>
          <w:sz w:val="24"/>
          <w:szCs w:val="24"/>
        </w:rPr>
        <w:t>s</w:t>
      </w:r>
      <w:r w:rsidR="003636AF">
        <w:rPr>
          <w:rFonts w:ascii="Times New Roman" w:hAnsi="Times New Roman" w:cs="Times New Roman"/>
          <w:sz w:val="24"/>
          <w:szCs w:val="24"/>
        </w:rPr>
        <w:t xml:space="preserve"> canais oficiais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e no site da Pre</w:t>
      </w:r>
      <w:r w:rsidR="003636AF">
        <w:rPr>
          <w:rFonts w:ascii="Times New Roman" w:hAnsi="Times New Roman" w:cs="Times New Roman"/>
          <w:sz w:val="24"/>
          <w:szCs w:val="24"/>
        </w:rPr>
        <w:t>fei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tura Municipal de </w:t>
      </w:r>
      <w:r w:rsidR="00C21FD9">
        <w:rPr>
          <w:rFonts w:ascii="Times New Roman" w:hAnsi="Times New Roman" w:cs="Times New Roman"/>
          <w:sz w:val="24"/>
          <w:szCs w:val="24"/>
        </w:rPr>
        <w:t>Carnaúba dos Dantas</w:t>
      </w:r>
      <w:r w:rsidR="003636AF">
        <w:rPr>
          <w:rFonts w:ascii="Times New Roman" w:hAnsi="Times New Roman" w:cs="Times New Roman"/>
          <w:sz w:val="24"/>
          <w:szCs w:val="24"/>
        </w:rPr>
        <w:t>/RN</w:t>
      </w:r>
      <w:r w:rsidR="004B4436" w:rsidRPr="004B4436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217FB" w:rsidRPr="004C042F">
          <w:rPr>
            <w:rStyle w:val="Hyperlink"/>
            <w:rFonts w:ascii="Times New Roman" w:hAnsi="Times New Roman" w:cs="Times New Roman"/>
            <w:sz w:val="24"/>
            <w:szCs w:val="24"/>
          </w:rPr>
          <w:t>www.carnaubadosdantas.rn.gov.br</w:t>
        </w:r>
      </w:hyperlink>
      <w:r w:rsidR="004B4436" w:rsidRPr="004B44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33E2DC" w14:textId="6398CD76" w:rsidR="003926DA" w:rsidRPr="00E15C3B" w:rsidRDefault="00FB6AB9" w:rsidP="00F40933">
      <w:pPr>
        <w:pStyle w:val="textojustificado"/>
        <w:spacing w:before="0" w:beforeAutospacing="0" w:after="240" w:afterAutospacing="0" w:line="360" w:lineRule="auto"/>
        <w:ind w:right="120"/>
        <w:jc w:val="both"/>
      </w:pPr>
      <w:r>
        <w:t>8</w:t>
      </w:r>
      <w:r w:rsidR="003926DA">
        <w:t>.4</w:t>
      </w:r>
      <w:r w:rsidR="004B4436" w:rsidRPr="004B4436">
        <w:t xml:space="preserve"> –</w:t>
      </w:r>
      <w:r w:rsidR="003926DA">
        <w:t xml:space="preserve"> C</w:t>
      </w:r>
      <w:r w:rsidR="003926DA" w:rsidRPr="00E15C3B">
        <w:t>aberá recurso</w:t>
      </w:r>
      <w:r w:rsidR="003926DA">
        <w:t xml:space="preserve"> na fase de habilitação, por meio de documento</w:t>
      </w:r>
      <w:r w:rsidR="003926DA" w:rsidRPr="00E15C3B">
        <w:t xml:space="preserve"> destinado ao Sr. </w:t>
      </w:r>
      <w:proofErr w:type="spellStart"/>
      <w:r w:rsidR="002217FB">
        <w:t>Ma</w:t>
      </w:r>
      <w:r w:rsidR="00FE0E28">
        <w:t>r</w:t>
      </w:r>
      <w:r w:rsidR="002217FB">
        <w:t>fran</w:t>
      </w:r>
      <w:proofErr w:type="spellEnd"/>
      <w:r w:rsidR="002217FB">
        <w:t xml:space="preserve"> de Medeiros Santos</w:t>
      </w:r>
      <w:r w:rsidR="003926DA" w:rsidRPr="00E15C3B">
        <w:t xml:space="preserve">, </w:t>
      </w:r>
      <w:r w:rsidR="002217FB">
        <w:t>Secretário Municipal de Cultura</w:t>
      </w:r>
      <w:r w:rsidR="003926DA" w:rsidRPr="00E15C3B">
        <w:t xml:space="preserve">, através do e-mail </w:t>
      </w:r>
      <w:bookmarkStart w:id="9" w:name="_GoBack"/>
      <w:r w:rsidR="00575A54">
        <w:fldChar w:fldCharType="begin"/>
      </w:r>
      <w:r w:rsidR="00575A54">
        <w:instrText xml:space="preserve"> HYPERLINK "mailto:secretariadecultura@carnaubadosdantas.rn.gov.br" </w:instrText>
      </w:r>
      <w:r w:rsidR="00575A54">
        <w:fldChar w:fldCharType="separate"/>
      </w:r>
      <w:r w:rsidR="00F24469" w:rsidRPr="00B81757">
        <w:rPr>
          <w:rStyle w:val="Hyperlink"/>
        </w:rPr>
        <w:t>secretariadecultura@carnaubadosdantas.rn.gov.br</w:t>
      </w:r>
      <w:r w:rsidR="00575A54">
        <w:rPr>
          <w:rStyle w:val="Hyperlink"/>
        </w:rPr>
        <w:fldChar w:fldCharType="end"/>
      </w:r>
      <w:bookmarkEnd w:id="9"/>
      <w:r w:rsidR="00F24469">
        <w:t xml:space="preserve"> </w:t>
      </w:r>
      <w:r w:rsidR="003926DA">
        <w:t xml:space="preserve">no prazo de </w:t>
      </w:r>
      <w:proofErr w:type="gramStart"/>
      <w:r w:rsidR="003926DA">
        <w:t>2</w:t>
      </w:r>
      <w:proofErr w:type="gramEnd"/>
      <w:r w:rsidR="003926DA">
        <w:t xml:space="preserve"> dias úteis</w:t>
      </w:r>
      <w:r>
        <w:t>, conforme cronograma.</w:t>
      </w:r>
      <w:r w:rsidR="003926DA">
        <w:t xml:space="preserve"> </w:t>
      </w:r>
      <w:r w:rsidR="003926DA" w:rsidRPr="00E15C3B">
        <w:t xml:space="preserve">  </w:t>
      </w:r>
    </w:p>
    <w:p w14:paraId="6647B59D" w14:textId="1591D883" w:rsidR="004B4436" w:rsidRPr="004B4436" w:rsidRDefault="00350197" w:rsidP="00F40933">
      <w:pPr>
        <w:pStyle w:val="PargrafodaLista"/>
        <w:tabs>
          <w:tab w:val="left" w:pos="567"/>
        </w:tabs>
        <w:spacing w:line="360" w:lineRule="auto"/>
        <w:ind w:left="0"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26DA">
        <w:rPr>
          <w:rFonts w:ascii="Times New Roman" w:hAnsi="Times New Roman" w:cs="Times New Roman"/>
          <w:sz w:val="24"/>
          <w:szCs w:val="24"/>
        </w:rPr>
        <w:t xml:space="preserve">.5 - Não será </w:t>
      </w:r>
      <w:proofErr w:type="gramStart"/>
      <w:r w:rsidR="003926DA">
        <w:rPr>
          <w:rFonts w:ascii="Times New Roman" w:hAnsi="Times New Roman" w:cs="Times New Roman"/>
          <w:sz w:val="24"/>
          <w:szCs w:val="24"/>
        </w:rPr>
        <w:t>permitido</w:t>
      </w:r>
      <w:proofErr w:type="gramEnd"/>
      <w:r w:rsidR="003926DA">
        <w:rPr>
          <w:rFonts w:ascii="Times New Roman" w:hAnsi="Times New Roman" w:cs="Times New Roman"/>
          <w:sz w:val="24"/>
          <w:szCs w:val="24"/>
        </w:rPr>
        <w:t xml:space="preserve"> a inclusão de novos documentos após análise documental na fase de habilitação.</w:t>
      </w:r>
    </w:p>
    <w:p w14:paraId="7A24BBC0" w14:textId="77777777" w:rsidR="000724F1" w:rsidRDefault="000724F1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b/>
          <w:bCs/>
          <w:color w:val="000000"/>
        </w:rPr>
      </w:pPr>
    </w:p>
    <w:p w14:paraId="5E02D588" w14:textId="502A1998" w:rsidR="00FF186D" w:rsidRPr="00E15C3B" w:rsidRDefault="00E13253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="007823DC" w:rsidRPr="00E15C3B">
        <w:rPr>
          <w:b/>
          <w:bCs/>
          <w:color w:val="000000"/>
        </w:rPr>
        <w:t xml:space="preserve"> </w:t>
      </w:r>
      <w:r w:rsidR="000E3BBC" w:rsidRPr="00E15C3B">
        <w:rPr>
          <w:b/>
          <w:bCs/>
          <w:color w:val="000000"/>
        </w:rPr>
        <w:t>–</w:t>
      </w:r>
      <w:r w:rsidR="007823DC" w:rsidRPr="00E15C3B">
        <w:rPr>
          <w:b/>
          <w:bCs/>
          <w:color w:val="000000"/>
        </w:rPr>
        <w:t xml:space="preserve"> </w:t>
      </w:r>
      <w:r w:rsidR="00AF7039">
        <w:rPr>
          <w:b/>
          <w:bCs/>
          <w:color w:val="000000"/>
        </w:rPr>
        <w:t>D</w:t>
      </w:r>
      <w:r w:rsidR="00380390">
        <w:rPr>
          <w:b/>
          <w:bCs/>
          <w:color w:val="000000"/>
        </w:rPr>
        <w:t xml:space="preserve">ocumentos de habilitação para </w:t>
      </w:r>
      <w:r w:rsidR="00A50E49">
        <w:rPr>
          <w:b/>
          <w:bCs/>
          <w:color w:val="000000"/>
        </w:rPr>
        <w:t>p</w:t>
      </w:r>
      <w:r w:rsidR="000E3BBC" w:rsidRPr="00E15C3B">
        <w:rPr>
          <w:b/>
          <w:bCs/>
          <w:color w:val="000000"/>
        </w:rPr>
        <w:t>roponente pessoa física:</w:t>
      </w:r>
    </w:p>
    <w:p w14:paraId="5AFBE051" w14:textId="3A65E5F5" w:rsidR="000E3BBC" w:rsidRPr="00E15C3B" w:rsidRDefault="00DE7B1B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a) </w:t>
      </w:r>
      <w:r w:rsidR="00FF186D" w:rsidRPr="00E15C3B">
        <w:rPr>
          <w:color w:val="000000"/>
        </w:rPr>
        <w:t xml:space="preserve">Formulário de inscrição (Anexo I) que </w:t>
      </w:r>
      <w:r w:rsidR="00E91292" w:rsidRPr="00E15C3B">
        <w:rPr>
          <w:color w:val="000000"/>
        </w:rPr>
        <w:t>constitui</w:t>
      </w:r>
      <w:r w:rsidR="00FF186D" w:rsidRPr="00E15C3B">
        <w:rPr>
          <w:color w:val="000000"/>
        </w:rPr>
        <w:t xml:space="preserve"> o Plano de Trabalho (projeto); </w:t>
      </w:r>
    </w:p>
    <w:p w14:paraId="38FA3C53" w14:textId="64C709F9" w:rsidR="00FF186D" w:rsidRPr="00E15C3B" w:rsidRDefault="00FF186D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proofErr w:type="spellStart"/>
      <w:r w:rsidR="00C00E6A" w:rsidRPr="00E15C3B">
        <w:rPr>
          <w:color w:val="000000"/>
        </w:rPr>
        <w:t>Portifólio</w:t>
      </w:r>
      <w:proofErr w:type="spellEnd"/>
      <w:r w:rsidR="00C00E6A" w:rsidRPr="00E15C3B">
        <w:rPr>
          <w:color w:val="000000"/>
        </w:rPr>
        <w:t xml:space="preserve"> do proponente (documento conten</w:t>
      </w:r>
      <w:r w:rsidR="004A4691" w:rsidRPr="00E15C3B">
        <w:rPr>
          <w:color w:val="000000"/>
        </w:rPr>
        <w:t>d</w:t>
      </w:r>
      <w:r w:rsidR="00C00E6A" w:rsidRPr="00E15C3B">
        <w:rPr>
          <w:color w:val="000000"/>
        </w:rPr>
        <w:t xml:space="preserve">o fotos, </w:t>
      </w:r>
      <w:r w:rsidR="00094DF5" w:rsidRPr="00E15C3B">
        <w:rPr>
          <w:color w:val="000000"/>
        </w:rPr>
        <w:t>matérias</w:t>
      </w:r>
      <w:r w:rsidR="00C00E6A" w:rsidRPr="00E15C3B">
        <w:rPr>
          <w:color w:val="000000"/>
        </w:rPr>
        <w:t xml:space="preserve">, </w:t>
      </w:r>
      <w:proofErr w:type="spellStart"/>
      <w:r w:rsidR="00C00E6A" w:rsidRPr="00E15C3B">
        <w:rPr>
          <w:color w:val="000000"/>
        </w:rPr>
        <w:t>prints</w:t>
      </w:r>
      <w:proofErr w:type="spellEnd"/>
      <w:r w:rsidR="00C00E6A" w:rsidRPr="00E15C3B">
        <w:rPr>
          <w:color w:val="000000"/>
        </w:rPr>
        <w:t>, links, páginas que comprovem a atuação cultural)</w:t>
      </w:r>
      <w:r w:rsidRPr="00E15C3B">
        <w:rPr>
          <w:color w:val="000000"/>
        </w:rPr>
        <w:t>; </w:t>
      </w:r>
    </w:p>
    <w:p w14:paraId="72E90FEB" w14:textId="295A87B3" w:rsidR="00FF186D" w:rsidRPr="00E15C3B" w:rsidRDefault="00FF186D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c) Documentos pessoais do proponente CPF e RG; </w:t>
      </w:r>
    </w:p>
    <w:p w14:paraId="5D89D22E" w14:textId="559A23D7" w:rsidR="000E3BBC" w:rsidRPr="00E15C3B" w:rsidRDefault="000E3BBC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d) Comprovante de residência (contas, faturas ou boletos expedidos nos últimos 90 dias</w:t>
      </w:r>
      <w:r w:rsidR="00E43B38" w:rsidRPr="00E15C3B">
        <w:rPr>
          <w:color w:val="000000"/>
        </w:rPr>
        <w:t xml:space="preserve">) em nome do requerente e quando </w:t>
      </w:r>
      <w:proofErr w:type="gramStart"/>
      <w:r w:rsidR="00E43B38" w:rsidRPr="00E15C3B">
        <w:rPr>
          <w:color w:val="000000"/>
        </w:rPr>
        <w:t>for em</w:t>
      </w:r>
      <w:proofErr w:type="gramEnd"/>
      <w:r w:rsidR="00E43B38" w:rsidRPr="00E15C3B">
        <w:rPr>
          <w:color w:val="000000"/>
        </w:rPr>
        <w:t xml:space="preserve"> nome de terceiro assinar Declaração de </w:t>
      </w:r>
      <w:r w:rsidR="0099346B">
        <w:rPr>
          <w:color w:val="000000"/>
        </w:rPr>
        <w:t>R</w:t>
      </w:r>
      <w:r w:rsidR="00E43B38" w:rsidRPr="00E15C3B">
        <w:rPr>
          <w:color w:val="000000"/>
        </w:rPr>
        <w:t>esidência, conforme anexo II, anexando o comprovante.</w:t>
      </w:r>
    </w:p>
    <w:p w14:paraId="31D973D3" w14:textId="77777777" w:rsidR="004B4BEC" w:rsidRDefault="004B4BEC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78E0FF96" w14:textId="517F6FA3" w:rsidR="00C00E6A" w:rsidRDefault="00C00E6A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e) Comprovantes de dados bancários contendo número da agência, número da conta e nome do banco de relacionamento.</w:t>
      </w:r>
    </w:p>
    <w:p w14:paraId="66F630C9" w14:textId="3C2A7860" w:rsidR="00C00E6A" w:rsidRPr="00E15C3B" w:rsidRDefault="00C00E6A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f) Certidão Negativa de Débitos Municipais</w:t>
      </w:r>
      <w:r w:rsidR="00957D4F" w:rsidRPr="00E15C3B">
        <w:rPr>
          <w:color w:val="000000"/>
        </w:rPr>
        <w:t>;</w:t>
      </w:r>
    </w:p>
    <w:p w14:paraId="084F2A73" w14:textId="16BE8919" w:rsidR="00C00E6A" w:rsidRPr="00E15C3B" w:rsidRDefault="00C00E6A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g) Certidão Negativa de Débitos Estaduais</w:t>
      </w:r>
      <w:r w:rsidR="00957D4F" w:rsidRPr="00E15C3B">
        <w:rPr>
          <w:color w:val="000000"/>
        </w:rPr>
        <w:t>;</w:t>
      </w:r>
    </w:p>
    <w:p w14:paraId="691C47B9" w14:textId="05181BE9" w:rsidR="00C00E6A" w:rsidRPr="00E15C3B" w:rsidRDefault="00C00E6A" w:rsidP="00F933AA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E15C3B">
        <w:rPr>
          <w:rFonts w:ascii="Times New Roman" w:hAnsi="Times New Roman" w:cs="Times New Roman"/>
          <w:sz w:val="24"/>
          <w:szCs w:val="24"/>
        </w:rPr>
        <w:t>Certidão Negativa de Débitos de Tributos e Contribuições Federais</w:t>
      </w:r>
      <w:r w:rsidR="00957D4F" w:rsidRPr="00E15C3B">
        <w:rPr>
          <w:rFonts w:ascii="Times New Roman" w:hAnsi="Times New Roman" w:cs="Times New Roman"/>
          <w:sz w:val="24"/>
          <w:szCs w:val="24"/>
        </w:rPr>
        <w:t>;</w:t>
      </w:r>
    </w:p>
    <w:p w14:paraId="1E4DD63D" w14:textId="4748E8E5" w:rsidR="00FF186D" w:rsidRPr="00E15C3B" w:rsidRDefault="00FF186D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d) </w:t>
      </w:r>
      <w:proofErr w:type="gramStart"/>
      <w:r w:rsidRPr="00E15C3B">
        <w:rPr>
          <w:color w:val="000000"/>
        </w:rPr>
        <w:t>Mini currículo</w:t>
      </w:r>
      <w:proofErr w:type="gramEnd"/>
      <w:r w:rsidRPr="00E15C3B">
        <w:rPr>
          <w:color w:val="000000"/>
        </w:rPr>
        <w:t xml:space="preserve"> dos integrantes do projeto;</w:t>
      </w:r>
    </w:p>
    <w:p w14:paraId="2B209916" w14:textId="77777777" w:rsidR="00FF186D" w:rsidRDefault="00FF186D" w:rsidP="00F933A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f) Outros documentos que o proponente julgar necessário para auxiliar na avaliação do mérito cultural do projeto. </w:t>
      </w:r>
    </w:p>
    <w:p w14:paraId="526ED238" w14:textId="77777777" w:rsidR="000E459A" w:rsidRDefault="000E459A" w:rsidP="00F933AA">
      <w:pPr>
        <w:pStyle w:val="textojustificado"/>
        <w:spacing w:before="0" w:beforeAutospacing="0" w:after="0" w:afterAutospacing="0" w:line="360" w:lineRule="auto"/>
        <w:ind w:right="120"/>
        <w:jc w:val="both"/>
      </w:pPr>
      <w:r>
        <w:t>g) Declaração étnico-racial, Anexo IX, quando concorrer por cotas.</w:t>
      </w:r>
    </w:p>
    <w:p w14:paraId="7A042BE0" w14:textId="77777777" w:rsidR="000E459A" w:rsidRDefault="000E459A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b/>
          <w:bCs/>
          <w:color w:val="000000"/>
        </w:rPr>
      </w:pPr>
    </w:p>
    <w:p w14:paraId="4E1EB639" w14:textId="1FD6443A" w:rsidR="00957D4F" w:rsidRPr="00E15C3B" w:rsidRDefault="00DE7B1B" w:rsidP="00FB183F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724F1">
        <w:rPr>
          <w:b/>
          <w:bCs/>
          <w:color w:val="000000"/>
        </w:rPr>
        <w:t>0</w:t>
      </w:r>
      <w:r w:rsidR="00957D4F" w:rsidRPr="00E15C3B">
        <w:rPr>
          <w:b/>
          <w:bCs/>
          <w:color w:val="000000"/>
        </w:rPr>
        <w:t xml:space="preserve"> – </w:t>
      </w:r>
      <w:r w:rsidR="00380390">
        <w:rPr>
          <w:b/>
          <w:bCs/>
          <w:color w:val="000000"/>
        </w:rPr>
        <w:t>Documentos de habilitação para p</w:t>
      </w:r>
      <w:r w:rsidR="00957D4F" w:rsidRPr="00E15C3B">
        <w:rPr>
          <w:b/>
          <w:bCs/>
          <w:color w:val="000000"/>
        </w:rPr>
        <w:t>roponente Pessoa jurídica:</w:t>
      </w:r>
    </w:p>
    <w:p w14:paraId="60738AA2" w14:textId="77777777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a) Cópia atualizada do cartão do CNPJ; </w:t>
      </w:r>
    </w:p>
    <w:p w14:paraId="4B9A508D" w14:textId="71872A28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b) Cópia atualizada do contrato social pra empresas ou estatuto para Organizaçãoes da Soceidade Civil e suas alterações; </w:t>
      </w:r>
    </w:p>
    <w:p w14:paraId="7A111A0B" w14:textId="22F38D8C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c) Cópia de ata </w:t>
      </w:r>
      <w:proofErr w:type="gramStart"/>
      <w:r w:rsidRPr="00E15C3B">
        <w:rPr>
          <w:rFonts w:ascii="Times New Roman" w:hAnsi="Times New Roman" w:cs="Times New Roman"/>
          <w:sz w:val="24"/>
          <w:szCs w:val="24"/>
        </w:rPr>
        <w:t>do do</w:t>
      </w:r>
      <w:proofErr w:type="gramEnd"/>
      <w:r w:rsidRPr="00E15C3B">
        <w:rPr>
          <w:rFonts w:ascii="Times New Roman" w:hAnsi="Times New Roman" w:cs="Times New Roman"/>
          <w:sz w:val="24"/>
          <w:szCs w:val="24"/>
        </w:rPr>
        <w:t xml:space="preserve"> representante legal, quando se tratar de Organização da Sociedade Civil</w:t>
      </w:r>
      <w:r w:rsidR="00380390">
        <w:rPr>
          <w:rFonts w:ascii="Times New Roman" w:hAnsi="Times New Roman" w:cs="Times New Roman"/>
          <w:sz w:val="24"/>
          <w:szCs w:val="24"/>
        </w:rPr>
        <w:t xml:space="preserve"> – Não se aplica paara empresas com fins lucrativos. </w:t>
      </w:r>
    </w:p>
    <w:p w14:paraId="7D211C9E" w14:textId="15EB6F19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d) Cópia do RG e CPF representante legal da pessoa jurídica; </w:t>
      </w:r>
    </w:p>
    <w:p w14:paraId="4B148744" w14:textId="7853D650" w:rsidR="00957D4F" w:rsidRPr="00E15C3B" w:rsidRDefault="00957D4F" w:rsidP="00FB183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E15C3B">
        <w:t xml:space="preserve">e) </w:t>
      </w:r>
      <w:r w:rsidRPr="00E15C3B">
        <w:rPr>
          <w:color w:val="000000"/>
        </w:rPr>
        <w:t xml:space="preserve">Comprovante de residência (contas, faturas ou boletos expedidos nos últimos 90 dias) em nome do </w:t>
      </w:r>
      <w:r w:rsidR="00712BFE" w:rsidRPr="00E15C3B">
        <w:rPr>
          <w:color w:val="000000"/>
        </w:rPr>
        <w:t>representante legal</w:t>
      </w:r>
      <w:r w:rsidRPr="00E15C3B">
        <w:rPr>
          <w:color w:val="000000"/>
        </w:rPr>
        <w:t xml:space="preserve"> e quando </w:t>
      </w:r>
      <w:proofErr w:type="gramStart"/>
      <w:r w:rsidRPr="00E15C3B">
        <w:rPr>
          <w:color w:val="000000"/>
        </w:rPr>
        <w:t>for em</w:t>
      </w:r>
      <w:proofErr w:type="gramEnd"/>
      <w:r w:rsidRPr="00E15C3B">
        <w:rPr>
          <w:color w:val="000000"/>
        </w:rPr>
        <w:t xml:space="preserve"> nome de terceiro assinar Declaração de </w:t>
      </w:r>
      <w:r w:rsidR="00712BFE" w:rsidRPr="00E15C3B">
        <w:rPr>
          <w:color w:val="000000"/>
        </w:rPr>
        <w:t>R</w:t>
      </w:r>
      <w:r w:rsidRPr="00E15C3B">
        <w:rPr>
          <w:color w:val="000000"/>
        </w:rPr>
        <w:t>esidência, conforme anexo II, anexando o comprovante.</w:t>
      </w:r>
    </w:p>
    <w:p w14:paraId="3CC8A319" w14:textId="77777777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f) Dados bancários da pessoa jurídica (nome do banco, agência e conta corrente);</w:t>
      </w:r>
    </w:p>
    <w:p w14:paraId="7F79FB3D" w14:textId="77777777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g) Certidão Negativa de Débitos de Tributos e Contribuições Federais, </w:t>
      </w:r>
    </w:p>
    <w:p w14:paraId="405847B1" w14:textId="77777777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h) Certidão Negativa Conjunta de Débitos Estadual;</w:t>
      </w:r>
    </w:p>
    <w:p w14:paraId="7A53C6B7" w14:textId="06009682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 xml:space="preserve">i) Certidão de Débitos Municipal; </w:t>
      </w:r>
    </w:p>
    <w:p w14:paraId="7AFB5B47" w14:textId="1D4A8F65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g) Certidão Negativa de Débitos Trabalhistas (CNDT);</w:t>
      </w:r>
    </w:p>
    <w:p w14:paraId="51B2DD75" w14:textId="52D28683" w:rsidR="00957D4F" w:rsidRPr="00E15C3B" w:rsidRDefault="00957D4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l)</w:t>
      </w:r>
      <w:r w:rsidR="00BC174D">
        <w:rPr>
          <w:rFonts w:ascii="Times New Roman" w:hAnsi="Times New Roman" w:cs="Times New Roman"/>
          <w:sz w:val="24"/>
          <w:szCs w:val="24"/>
        </w:rPr>
        <w:t xml:space="preserve"> – </w:t>
      </w:r>
      <w:r w:rsidRPr="00E15C3B">
        <w:rPr>
          <w:rFonts w:ascii="Times New Roman" w:hAnsi="Times New Roman" w:cs="Times New Roman"/>
          <w:sz w:val="24"/>
          <w:szCs w:val="24"/>
        </w:rPr>
        <w:t>Certidão de Regularidade Fiscal da Caixa Economica Federal</w:t>
      </w:r>
      <w:r w:rsidR="00F322D9" w:rsidRPr="00E15C3B">
        <w:rPr>
          <w:rFonts w:ascii="Times New Roman" w:hAnsi="Times New Roman" w:cs="Times New Roman"/>
          <w:sz w:val="24"/>
          <w:szCs w:val="24"/>
        </w:rPr>
        <w:t>;</w:t>
      </w:r>
    </w:p>
    <w:p w14:paraId="097135F5" w14:textId="66A827AE" w:rsidR="00F322D9" w:rsidRPr="00E15C3B" w:rsidRDefault="00F322D9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C3B">
        <w:rPr>
          <w:rFonts w:ascii="Times New Roman" w:hAnsi="Times New Roman" w:cs="Times New Roman"/>
          <w:sz w:val="24"/>
          <w:szCs w:val="24"/>
        </w:rPr>
        <w:t>m)</w:t>
      </w:r>
      <w:r w:rsidR="00BC174D">
        <w:rPr>
          <w:rFonts w:ascii="Times New Roman" w:hAnsi="Times New Roman" w:cs="Times New Roman"/>
          <w:sz w:val="24"/>
          <w:szCs w:val="24"/>
        </w:rPr>
        <w:t xml:space="preserve"> – 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Portifólio do proponente (documento conten</w:t>
      </w:r>
      <w:r w:rsidR="004A4691" w:rsidRPr="00E15C3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o fotos, mat</w:t>
      </w:r>
      <w:r w:rsidR="00712BFE" w:rsidRPr="00E15C3B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E15C3B">
        <w:rPr>
          <w:rFonts w:ascii="Times New Roman" w:hAnsi="Times New Roman" w:cs="Times New Roman"/>
          <w:color w:val="000000"/>
          <w:sz w:val="24"/>
          <w:szCs w:val="24"/>
        </w:rPr>
        <w:t>riais, prints, links, páginas que comprovem a atuação cultural</w:t>
      </w:r>
      <w:proofErr w:type="gramStart"/>
      <w:r w:rsidRPr="00E15C3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14:paraId="0ABFB0E8" w14:textId="7139F69D" w:rsidR="009C309E" w:rsidRDefault="00712BFE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C3B">
        <w:rPr>
          <w:rFonts w:ascii="Times New Roman" w:hAnsi="Times New Roman" w:cs="Times New Roman"/>
          <w:color w:val="000000"/>
          <w:sz w:val="24"/>
          <w:szCs w:val="24"/>
        </w:rPr>
        <w:t>n)</w:t>
      </w:r>
      <w:r w:rsidR="00BC174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15C3B">
        <w:rPr>
          <w:rFonts w:ascii="Times New Roman" w:hAnsi="Times New Roman" w:cs="Times New Roman"/>
          <w:color w:val="000000"/>
          <w:sz w:val="24"/>
          <w:szCs w:val="24"/>
        </w:rPr>
        <w:t>Mini currículo</w:t>
      </w:r>
      <w:proofErr w:type="gramEnd"/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dos integrantes do projeto</w:t>
      </w:r>
      <w:r w:rsidR="009C309E" w:rsidRPr="00E15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1D43D" w14:textId="77777777" w:rsidR="00FB183F" w:rsidRDefault="00FB183F" w:rsidP="00FB183F">
      <w:pPr>
        <w:pStyle w:val="Corpodetexto"/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AB758" w14:textId="4576406B" w:rsidR="009C309E" w:rsidRPr="00E15C3B" w:rsidRDefault="00DE7B1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3F59AB">
        <w:rPr>
          <w:b/>
          <w:bCs/>
          <w:color w:val="000000"/>
        </w:rPr>
        <w:t>1</w:t>
      </w:r>
      <w:r w:rsidR="009C309E" w:rsidRPr="00E15C3B">
        <w:rPr>
          <w:b/>
          <w:bCs/>
          <w:color w:val="000000"/>
        </w:rPr>
        <w:t xml:space="preserve"> – </w:t>
      </w:r>
      <w:r w:rsidR="00030F15">
        <w:rPr>
          <w:b/>
          <w:bCs/>
          <w:color w:val="000000"/>
        </w:rPr>
        <w:t>Documentos de habilitação para pessoa física</w:t>
      </w:r>
      <w:r w:rsidR="009C309E" w:rsidRPr="00E15C3B">
        <w:rPr>
          <w:b/>
          <w:bCs/>
          <w:color w:val="000000"/>
        </w:rPr>
        <w:t>, responsável por coletivo cultural:</w:t>
      </w:r>
    </w:p>
    <w:p w14:paraId="79F89F1B" w14:textId="77777777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a) Formulário de inscrição (Anexo I) que constitui o Plano de Trabalho (projeto); </w:t>
      </w:r>
    </w:p>
    <w:p w14:paraId="51FCBDA0" w14:textId="31BDD7AB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b) </w:t>
      </w:r>
      <w:proofErr w:type="spellStart"/>
      <w:r w:rsidRPr="00E15C3B">
        <w:rPr>
          <w:color w:val="000000"/>
        </w:rPr>
        <w:t>Portifólio</w:t>
      </w:r>
      <w:proofErr w:type="spellEnd"/>
      <w:r w:rsidRPr="00E15C3B">
        <w:rPr>
          <w:color w:val="000000"/>
        </w:rPr>
        <w:t xml:space="preserve"> do coletivo cultural (documento contendo fotos, matérias, </w:t>
      </w:r>
      <w:proofErr w:type="spellStart"/>
      <w:r w:rsidRPr="00E15C3B">
        <w:rPr>
          <w:color w:val="000000"/>
        </w:rPr>
        <w:t>prints</w:t>
      </w:r>
      <w:proofErr w:type="spellEnd"/>
      <w:r w:rsidRPr="00E15C3B">
        <w:rPr>
          <w:color w:val="000000"/>
        </w:rPr>
        <w:t>, links, páginas que comprovem a atuação cultural); </w:t>
      </w:r>
    </w:p>
    <w:p w14:paraId="680395D7" w14:textId="5998C001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c) Documentos pessoais do representante CPF e RG; </w:t>
      </w:r>
    </w:p>
    <w:p w14:paraId="6C983677" w14:textId="7FCFE971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d) Comprovante de residência do representante (contas, faturas ou boletos expedidos nos últimos 90 dias) em nome do requerente e quando </w:t>
      </w:r>
      <w:proofErr w:type="gramStart"/>
      <w:r w:rsidRPr="00E15C3B">
        <w:rPr>
          <w:color w:val="000000"/>
        </w:rPr>
        <w:t>for em</w:t>
      </w:r>
      <w:proofErr w:type="gramEnd"/>
      <w:r w:rsidRPr="00E15C3B">
        <w:rPr>
          <w:color w:val="000000"/>
        </w:rPr>
        <w:t xml:space="preserve"> nome de terceiro assinar Declaração de residência, conforme anexo II, anexando o comprovante.</w:t>
      </w:r>
    </w:p>
    <w:p w14:paraId="266E5982" w14:textId="63DB7372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e) Comprovantes de dados bancários contendo número da agência, número da conta e nome do banco de relacionamento do representante.</w:t>
      </w:r>
    </w:p>
    <w:p w14:paraId="726CA7D1" w14:textId="77777777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f) Certidão Negativa de Débitos Municipais;</w:t>
      </w:r>
    </w:p>
    <w:p w14:paraId="4D6EE3BA" w14:textId="77777777" w:rsidR="009C309E" w:rsidRPr="00E15C3B" w:rsidRDefault="009C309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g) Certidão Negativa de Débitos Estaduais;</w:t>
      </w:r>
    </w:p>
    <w:p w14:paraId="32233881" w14:textId="77777777" w:rsidR="009C309E" w:rsidRPr="00E15C3B" w:rsidRDefault="009C309E" w:rsidP="00F40933">
      <w:pPr>
        <w:pStyle w:val="Corpodetexto"/>
        <w:spacing w:after="240"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E15C3B">
        <w:rPr>
          <w:rFonts w:ascii="Times New Roman" w:hAnsi="Times New Roman" w:cs="Times New Roman"/>
          <w:sz w:val="24"/>
          <w:szCs w:val="24"/>
        </w:rPr>
        <w:t>Certidão Negativa de Débitos de Tributos e Contribuições Federais;</w:t>
      </w:r>
    </w:p>
    <w:p w14:paraId="0C3B6FDA" w14:textId="2C7B1BF0" w:rsidR="009C309E" w:rsidRPr="00E15C3B" w:rsidRDefault="00B96B42" w:rsidP="00F40933">
      <w:pPr>
        <w:pStyle w:val="textojustificado"/>
        <w:spacing w:before="12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i</w:t>
      </w:r>
      <w:r w:rsidR="009C309E" w:rsidRPr="00E15C3B">
        <w:rPr>
          <w:color w:val="000000"/>
        </w:rPr>
        <w:t xml:space="preserve">) </w:t>
      </w:r>
      <w:proofErr w:type="gramStart"/>
      <w:r w:rsidR="009C309E" w:rsidRPr="00E15C3B">
        <w:rPr>
          <w:color w:val="000000"/>
        </w:rPr>
        <w:t>Mini currículo</w:t>
      </w:r>
      <w:proofErr w:type="gramEnd"/>
      <w:r w:rsidR="009C309E" w:rsidRPr="00E15C3B">
        <w:rPr>
          <w:color w:val="000000"/>
        </w:rPr>
        <w:t xml:space="preserve"> dos integrantes do projeto; </w:t>
      </w:r>
    </w:p>
    <w:p w14:paraId="5F3EC081" w14:textId="2BE90670" w:rsidR="009C309E" w:rsidRPr="00E15C3B" w:rsidRDefault="00B96B42" w:rsidP="00F40933">
      <w:pPr>
        <w:pStyle w:val="textojustificado"/>
        <w:spacing w:before="120" w:beforeAutospacing="0" w:after="24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j</w:t>
      </w:r>
      <w:r w:rsidR="009C309E" w:rsidRPr="00E15C3B">
        <w:rPr>
          <w:color w:val="000000"/>
        </w:rPr>
        <w:t xml:space="preserve">) Declaração de representante de coletivo, assinado por pelo menos </w:t>
      </w:r>
      <w:proofErr w:type="gramStart"/>
      <w:r w:rsidR="009C309E" w:rsidRPr="00E15C3B">
        <w:rPr>
          <w:color w:val="000000"/>
        </w:rPr>
        <w:t>5</w:t>
      </w:r>
      <w:proofErr w:type="gramEnd"/>
      <w:r w:rsidR="009C309E" w:rsidRPr="00E15C3B">
        <w:rPr>
          <w:color w:val="000000"/>
        </w:rPr>
        <w:t xml:space="preserve"> integrantes maiores de 18 anos, conforme anexo III.</w:t>
      </w:r>
    </w:p>
    <w:p w14:paraId="33C6E91D" w14:textId="4CE718F6" w:rsidR="00FF186D" w:rsidRPr="00E15C3B" w:rsidRDefault="003D090B" w:rsidP="00F40933">
      <w:pPr>
        <w:pStyle w:val="textojustificado"/>
        <w:spacing w:before="12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11</w:t>
      </w:r>
      <w:r w:rsidR="00DE7B1B">
        <w:rPr>
          <w:color w:val="000000"/>
        </w:rPr>
        <w:t>.1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O proponente é responsável pelo envio dos documentos e pela qualidade visual, conteúdo dos arquivos e informações de seu projeto. </w:t>
      </w:r>
    </w:p>
    <w:p w14:paraId="70E9C0BE" w14:textId="382874E7" w:rsidR="00FF186D" w:rsidRPr="00E15C3B" w:rsidRDefault="00DE7B1B" w:rsidP="00F40933">
      <w:pPr>
        <w:pStyle w:val="textojustificado"/>
        <w:spacing w:before="12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3D090B">
        <w:rPr>
          <w:color w:val="000000"/>
        </w:rPr>
        <w:t>1</w:t>
      </w:r>
      <w:r>
        <w:rPr>
          <w:color w:val="000000"/>
        </w:rPr>
        <w:t>.2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Cada Proponente poderá concorrer neste edital com</w:t>
      </w:r>
      <w:r w:rsidR="003079E3">
        <w:rPr>
          <w:color w:val="000000"/>
        </w:rPr>
        <w:t xml:space="preserve"> apenas uma proposta. </w:t>
      </w:r>
      <w:r w:rsidR="000F6CA0" w:rsidRPr="00E15C3B">
        <w:rPr>
          <w:color w:val="000000"/>
        </w:rPr>
        <w:t xml:space="preserve"> </w:t>
      </w:r>
    </w:p>
    <w:p w14:paraId="5294369A" w14:textId="0FD689ED" w:rsidR="00FF186D" w:rsidRDefault="00DE7B1B" w:rsidP="00F40933">
      <w:pPr>
        <w:pStyle w:val="textojustificado"/>
        <w:spacing w:before="12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3D090B">
        <w:rPr>
          <w:color w:val="000000"/>
        </w:rPr>
        <w:t>1</w:t>
      </w:r>
      <w:r>
        <w:rPr>
          <w:color w:val="000000"/>
        </w:rPr>
        <w:t>.3</w:t>
      </w:r>
      <w:r w:rsidR="00272208" w:rsidRPr="00E15C3B">
        <w:rPr>
          <w:color w:val="000000"/>
        </w:rPr>
        <w:t xml:space="preserve"> – </w:t>
      </w:r>
      <w:r w:rsidR="00FF186D" w:rsidRPr="00E15C3B">
        <w:rPr>
          <w:color w:val="000000"/>
        </w:rPr>
        <w:t>Os projetos apresentados deverão conter previsão de execução não superior a</w:t>
      </w:r>
      <w:r w:rsidR="00B96B42" w:rsidRPr="00E15C3B">
        <w:rPr>
          <w:color w:val="000000"/>
        </w:rPr>
        <w:t xml:space="preserve"> 12 meses.</w:t>
      </w:r>
    </w:p>
    <w:p w14:paraId="7E3D2736" w14:textId="77777777" w:rsidR="004B4BEC" w:rsidRDefault="004B4BEC" w:rsidP="00F40933">
      <w:pPr>
        <w:pStyle w:val="textojustificado"/>
        <w:spacing w:before="120" w:beforeAutospacing="0" w:after="240" w:afterAutospacing="0" w:line="360" w:lineRule="auto"/>
        <w:ind w:right="120"/>
        <w:jc w:val="both"/>
      </w:pPr>
    </w:p>
    <w:p w14:paraId="0B16405A" w14:textId="77777777" w:rsidR="004B4BEC" w:rsidRDefault="004B4BEC" w:rsidP="00F40933">
      <w:pPr>
        <w:pStyle w:val="textojustificado"/>
        <w:spacing w:before="120" w:beforeAutospacing="0" w:after="240" w:afterAutospacing="0" w:line="360" w:lineRule="auto"/>
        <w:ind w:right="120"/>
        <w:jc w:val="both"/>
      </w:pPr>
    </w:p>
    <w:p w14:paraId="1AFF9C45" w14:textId="2BB8387A" w:rsidR="00FF186D" w:rsidRPr="00DE7B1B" w:rsidRDefault="00DE7B1B" w:rsidP="00F40933">
      <w:pPr>
        <w:pStyle w:val="textojustificado"/>
        <w:spacing w:before="120" w:beforeAutospacing="0" w:after="240" w:afterAutospacing="0" w:line="360" w:lineRule="auto"/>
        <w:ind w:right="120"/>
        <w:jc w:val="both"/>
      </w:pPr>
      <w:r>
        <w:t>1</w:t>
      </w:r>
      <w:r w:rsidR="003D090B">
        <w:t>1</w:t>
      </w:r>
      <w:r>
        <w:t>.4</w:t>
      </w:r>
      <w:r w:rsidR="00272208" w:rsidRPr="00DE7B1B">
        <w:t xml:space="preserve"> – </w:t>
      </w:r>
      <w:r w:rsidR="00FF186D" w:rsidRPr="00DE7B1B">
        <w:t>O proponente deve se responsabilizar pelo acompanhamento das atualizações/publicações pertinentes ao edital e seus prazos</w:t>
      </w:r>
      <w:r w:rsidR="00C90916" w:rsidRPr="00DE7B1B">
        <w:t xml:space="preserve"> nos canais formais de comunicação</w:t>
      </w:r>
      <w:r w:rsidR="00FF186D" w:rsidRPr="00DE7B1B">
        <w:t>.</w:t>
      </w:r>
    </w:p>
    <w:p w14:paraId="212916F4" w14:textId="27118921" w:rsidR="00294254" w:rsidRPr="00DE7B1B" w:rsidRDefault="003D090B" w:rsidP="00F40933">
      <w:pPr>
        <w:pStyle w:val="textojustificado"/>
        <w:spacing w:before="0" w:beforeAutospacing="0" w:after="240" w:afterAutospacing="0" w:line="360" w:lineRule="auto"/>
        <w:ind w:right="120"/>
        <w:jc w:val="both"/>
      </w:pPr>
      <w:r>
        <w:t>11</w:t>
      </w:r>
      <w:r w:rsidR="00DE7B1B">
        <w:t>.5</w:t>
      </w:r>
      <w:r w:rsidR="00272208" w:rsidRPr="00DE7B1B">
        <w:t xml:space="preserve"> – </w:t>
      </w:r>
      <w:r w:rsidR="00294254" w:rsidRPr="00DE7B1B">
        <w:t>As propostas que apresentem quaisquer formas de preconceito de origem, raça, etnia, gênero, cor, idade ou outras formas de discriminação serão desclassificadas, com fundamento no disposto no </w:t>
      </w:r>
      <w:hyperlink r:id="rId9" w:anchor="art3iv" w:history="1">
        <w:r w:rsidR="00294254" w:rsidRPr="00DE7B1B">
          <w:t xml:space="preserve">inciso IV do caput do art. 3º da </w:t>
        </w:r>
        <w:proofErr w:type="gramStart"/>
        <w:r w:rsidR="00294254" w:rsidRPr="00DE7B1B">
          <w:t>Constituição,</w:t>
        </w:r>
        <w:proofErr w:type="gramEnd"/>
      </w:hyperlink>
      <w:r w:rsidR="00294254" w:rsidRPr="00DE7B1B">
        <w:t> garantidos o contraditório e a ampla defesa.</w:t>
      </w:r>
    </w:p>
    <w:p w14:paraId="1F29684F" w14:textId="69DFEFFF" w:rsidR="00EC5A6E" w:rsidRPr="00E15C3B" w:rsidRDefault="00DE7B1B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1</w:t>
      </w:r>
      <w:r w:rsidR="003D090B">
        <w:rPr>
          <w:rStyle w:val="Forte"/>
          <w:color w:val="000000"/>
        </w:rPr>
        <w:t>2</w:t>
      </w:r>
      <w:r w:rsidR="00EC5A6E" w:rsidRPr="00E15C3B">
        <w:rPr>
          <w:rStyle w:val="Forte"/>
          <w:color w:val="000000"/>
        </w:rPr>
        <w:t>. ANÁLISE DE MÉRITO CULTURAL DOS PROJETOS </w:t>
      </w:r>
    </w:p>
    <w:p w14:paraId="1A53B599" w14:textId="63328B66" w:rsidR="00EC5A6E" w:rsidRPr="00E15C3B" w:rsidRDefault="00092FE5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FF0000"/>
        </w:rPr>
      </w:pPr>
      <w:r>
        <w:rPr>
          <w:color w:val="000000"/>
        </w:rPr>
        <w:t>1</w:t>
      </w:r>
      <w:r w:rsidR="003D090B">
        <w:rPr>
          <w:color w:val="000000"/>
        </w:rPr>
        <w:t>2</w:t>
      </w:r>
      <w:r w:rsidR="00EC5A6E" w:rsidRPr="00E15C3B">
        <w:rPr>
          <w:color w:val="000000"/>
        </w:rPr>
        <w:t>.</w:t>
      </w:r>
      <w:r>
        <w:rPr>
          <w:color w:val="000000"/>
        </w:rPr>
        <w:t>1</w:t>
      </w:r>
      <w:r w:rsidR="00EC5A6E" w:rsidRPr="00E15C3B">
        <w:rPr>
          <w:color w:val="000000"/>
        </w:rPr>
        <w:t xml:space="preserve"> – A análise dos projetos culturais será realizada pela Comissão </w:t>
      </w:r>
      <w:r w:rsidR="00B772B6">
        <w:rPr>
          <w:color w:val="000000"/>
        </w:rPr>
        <w:t>de Avaliação e Seleção</w:t>
      </w:r>
      <w:r w:rsidR="00EC5A6E" w:rsidRPr="00E15C3B">
        <w:rPr>
          <w:color w:val="000000"/>
        </w:rPr>
        <w:t>, nomeada pel</w:t>
      </w:r>
      <w:r w:rsidR="00B772B6">
        <w:rPr>
          <w:color w:val="000000"/>
        </w:rPr>
        <w:t>o Decreto</w:t>
      </w:r>
      <w:r w:rsidR="00EC5A6E" w:rsidRPr="00E15C3B">
        <w:rPr>
          <w:color w:val="000000"/>
        </w:rPr>
        <w:t xml:space="preserve"> nº </w:t>
      </w:r>
      <w:r w:rsidR="00B772B6">
        <w:rPr>
          <w:color w:val="000000"/>
        </w:rPr>
        <w:t>012</w:t>
      </w:r>
      <w:r w:rsidR="00EC5A6E" w:rsidRPr="00E15C3B">
        <w:rPr>
          <w:color w:val="000000"/>
        </w:rPr>
        <w:t>/2023</w:t>
      </w:r>
      <w:r w:rsidR="00EC5A6E">
        <w:rPr>
          <w:color w:val="000000"/>
        </w:rPr>
        <w:t xml:space="preserve">, </w:t>
      </w:r>
      <w:r w:rsidR="00EC5A6E" w:rsidRPr="00E15C3B">
        <w:rPr>
          <w:color w:val="000000"/>
        </w:rPr>
        <w:t>coordenada p</w:t>
      </w:r>
      <w:r w:rsidR="00EC5A6E">
        <w:rPr>
          <w:color w:val="000000"/>
        </w:rPr>
        <w:t xml:space="preserve">or seu </w:t>
      </w:r>
      <w:r w:rsidR="00EC5A6E" w:rsidRPr="00E15C3B">
        <w:rPr>
          <w:color w:val="000000"/>
        </w:rPr>
        <w:t xml:space="preserve">presidente o Sr. </w:t>
      </w:r>
      <w:proofErr w:type="spellStart"/>
      <w:r w:rsidR="00B772B6">
        <w:rPr>
          <w:color w:val="000000"/>
        </w:rPr>
        <w:t>Marfran</w:t>
      </w:r>
      <w:proofErr w:type="spellEnd"/>
      <w:r w:rsidR="00B772B6">
        <w:rPr>
          <w:color w:val="000000"/>
        </w:rPr>
        <w:t xml:space="preserve"> de Medeiros Santos</w:t>
      </w:r>
      <w:r w:rsidR="00EC5A6E" w:rsidRPr="00E15C3B">
        <w:rPr>
          <w:color w:val="000000"/>
        </w:rPr>
        <w:t xml:space="preserve">, </w:t>
      </w:r>
      <w:r w:rsidR="00B772B6">
        <w:rPr>
          <w:color w:val="000000"/>
        </w:rPr>
        <w:t>Secretário Municipal de Cultura</w:t>
      </w:r>
      <w:r w:rsidR="00EC5A6E" w:rsidRPr="00E15C3B">
        <w:rPr>
          <w:color w:val="000000"/>
        </w:rPr>
        <w:t>.</w:t>
      </w:r>
    </w:p>
    <w:p w14:paraId="186A68A7" w14:textId="0BB9A9E2" w:rsidR="00EC5A6E" w:rsidRPr="00E15C3B" w:rsidRDefault="00092FE5" w:rsidP="00F40933">
      <w:pPr>
        <w:pStyle w:val="textojustificado"/>
        <w:spacing w:before="24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3D090B">
        <w:rPr>
          <w:color w:val="000000"/>
        </w:rPr>
        <w:t>2</w:t>
      </w:r>
      <w:r>
        <w:rPr>
          <w:color w:val="000000"/>
        </w:rPr>
        <w:t>.2</w:t>
      </w:r>
      <w:r w:rsidR="00EC5A6E" w:rsidRPr="00E15C3B">
        <w:rPr>
          <w:color w:val="000000"/>
        </w:rPr>
        <w:t xml:space="preserve"> – Os membros da Comissão</w:t>
      </w:r>
      <w:r w:rsidR="00B772B6">
        <w:rPr>
          <w:color w:val="000000"/>
        </w:rPr>
        <w:t xml:space="preserve"> de Avaliação e Seleção</w:t>
      </w:r>
      <w:r w:rsidR="00EC5A6E" w:rsidRPr="00E15C3B">
        <w:rPr>
          <w:color w:val="000000"/>
        </w:rPr>
        <w:t xml:space="preserve"> ficam impedidos de participar da apreciação de projetos e iniciativas que estiverem em processo de avaliação nos quais:</w:t>
      </w:r>
    </w:p>
    <w:p w14:paraId="453D9FBE" w14:textId="041F835C" w:rsidR="00EC5A6E" w:rsidRPr="00E15C3B" w:rsidRDefault="00071D5E" w:rsidP="00F40933">
      <w:pPr>
        <w:pStyle w:val="textojustificado"/>
        <w:spacing w:before="24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a) </w:t>
      </w:r>
      <w:r w:rsidR="00EC5A6E" w:rsidRPr="00E15C3B">
        <w:rPr>
          <w:color w:val="000000"/>
        </w:rPr>
        <w:t>- Tenham interesse direto na matéria;</w:t>
      </w:r>
    </w:p>
    <w:p w14:paraId="68260407" w14:textId="0F89DD9F" w:rsidR="00EC5A6E" w:rsidRPr="00E15C3B" w:rsidRDefault="00071D5E" w:rsidP="00F40933">
      <w:pPr>
        <w:pStyle w:val="textojustificado"/>
        <w:spacing w:before="24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b)</w:t>
      </w:r>
      <w:r w:rsidR="00EC5A6E" w:rsidRPr="00E15C3B">
        <w:rPr>
          <w:color w:val="000000"/>
        </w:rPr>
        <w:t xml:space="preserve"> - Tenham participado como colaborador na elaboração do projeto ou tenham participado da instituição proponente nos últimos 12 meses, ou se tais situações ocorrem quanto ao cônjuge, companheiro ou parente e afins até o terceiro grau; </w:t>
      </w:r>
      <w:proofErr w:type="gramStart"/>
      <w:r w:rsidR="00EC5A6E" w:rsidRPr="00E15C3B">
        <w:rPr>
          <w:color w:val="000000"/>
        </w:rPr>
        <w:t>e</w:t>
      </w:r>
      <w:proofErr w:type="gramEnd"/>
    </w:p>
    <w:p w14:paraId="5B503D26" w14:textId="77777777" w:rsidR="00F60DC2" w:rsidRDefault="00071D5E" w:rsidP="00F40933">
      <w:pPr>
        <w:pStyle w:val="textojustificado"/>
        <w:spacing w:before="24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c)</w:t>
      </w:r>
      <w:r w:rsidR="00EC5A6E" w:rsidRPr="00E15C3B">
        <w:rPr>
          <w:color w:val="000000"/>
        </w:rPr>
        <w:t xml:space="preserve"> - estejam litigando judicial ou administrativamente com o proponente ou com respectivo cônjuge ou companheiro.</w:t>
      </w:r>
    </w:p>
    <w:p w14:paraId="554C6E6A" w14:textId="64313E88" w:rsidR="00EC5A6E" w:rsidRPr="00E15C3B" w:rsidRDefault="00092FE5" w:rsidP="00F40933">
      <w:pPr>
        <w:pStyle w:val="textojustificado"/>
        <w:spacing w:before="24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3D090B">
        <w:rPr>
          <w:color w:val="000000"/>
        </w:rPr>
        <w:t>2</w:t>
      </w:r>
      <w:r>
        <w:rPr>
          <w:color w:val="000000"/>
        </w:rPr>
        <w:t>.4</w:t>
      </w:r>
      <w:r w:rsidR="00EC5A6E" w:rsidRPr="00E15C3B">
        <w:rPr>
          <w:color w:val="000000"/>
        </w:rPr>
        <w:t xml:space="preserve"> – O membro da Comissão</w:t>
      </w:r>
      <w:r w:rsidR="00B772B6">
        <w:rPr>
          <w:color w:val="000000"/>
        </w:rPr>
        <w:t xml:space="preserve"> de Avaliação e Seleção</w:t>
      </w:r>
      <w:r w:rsidR="00EC5A6E" w:rsidRPr="00E15C3B">
        <w:rPr>
          <w:color w:val="000000"/>
        </w:rPr>
        <w:t xml:space="preserve"> que incorrer em impedimento deve comunicar o fato à referida Comissão, </w:t>
      </w:r>
      <w:r w:rsidR="00071D5E">
        <w:rPr>
          <w:color w:val="000000"/>
        </w:rPr>
        <w:t xml:space="preserve">por meio de documento oficial, </w:t>
      </w:r>
      <w:r w:rsidR="00EC5A6E" w:rsidRPr="00E15C3B">
        <w:rPr>
          <w:color w:val="000000"/>
        </w:rPr>
        <w:t xml:space="preserve">abstendo-se de atuar, </w:t>
      </w:r>
      <w:proofErr w:type="gramStart"/>
      <w:r w:rsidR="00EC5A6E" w:rsidRPr="00E15C3B">
        <w:rPr>
          <w:color w:val="000000"/>
        </w:rPr>
        <w:t>sob pena</w:t>
      </w:r>
      <w:proofErr w:type="gramEnd"/>
      <w:r w:rsidR="00EC5A6E" w:rsidRPr="00E15C3B">
        <w:rPr>
          <w:color w:val="000000"/>
        </w:rPr>
        <w:t xml:space="preserve"> de nulidade dos atos que praticar.</w:t>
      </w:r>
    </w:p>
    <w:p w14:paraId="6FAF6860" w14:textId="77777777" w:rsidR="004B4BEC" w:rsidRDefault="004B4BEC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</w:p>
    <w:p w14:paraId="3744271B" w14:textId="77777777" w:rsidR="004B4BEC" w:rsidRDefault="004B4BEC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</w:p>
    <w:p w14:paraId="7034C0A8" w14:textId="3FF40A5E" w:rsidR="00EC5A6E" w:rsidRPr="00E15C3B" w:rsidRDefault="00092FE5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3D090B">
        <w:rPr>
          <w:color w:val="000000"/>
        </w:rPr>
        <w:t>2</w:t>
      </w:r>
      <w:r w:rsidR="00EC5A6E" w:rsidRPr="00E15C3B">
        <w:rPr>
          <w:color w:val="000000"/>
        </w:rPr>
        <w:t>.</w:t>
      </w:r>
      <w:r w:rsidR="00071D5E">
        <w:rPr>
          <w:color w:val="000000"/>
        </w:rPr>
        <w:t>5</w:t>
      </w:r>
      <w:r w:rsidR="00EC5A6E" w:rsidRPr="00E15C3B">
        <w:rPr>
          <w:color w:val="000000"/>
        </w:rPr>
        <w:t xml:space="preserve"> – Para esta seleção serão considerados os </w:t>
      </w:r>
      <w:r w:rsidR="00071D5E">
        <w:rPr>
          <w:color w:val="000000"/>
        </w:rPr>
        <w:t xml:space="preserve">seguintes </w:t>
      </w:r>
      <w:r w:rsidR="00EC5A6E" w:rsidRPr="00E15C3B">
        <w:rPr>
          <w:color w:val="000000"/>
        </w:rPr>
        <w:t>critérios de pontuação estabelecidos</w:t>
      </w:r>
      <w:r>
        <w:rPr>
          <w:color w:val="000000"/>
        </w:rPr>
        <w:t>:</w:t>
      </w:r>
    </w:p>
    <w:tbl>
      <w:tblPr>
        <w:tblStyle w:val="TableNormal"/>
        <w:tblW w:w="836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20"/>
        <w:gridCol w:w="1701"/>
      </w:tblGrid>
      <w:tr w:rsidR="00EC5A6E" w:rsidRPr="00E15C3B" w14:paraId="1F02D1BB" w14:textId="77777777" w:rsidTr="00092FE5">
        <w:trPr>
          <w:trHeight w:val="380"/>
        </w:trPr>
        <w:tc>
          <w:tcPr>
            <w:tcW w:w="1843" w:type="dxa"/>
            <w:tcBorders>
              <w:right w:val="single" w:sz="4" w:space="0" w:color="auto"/>
            </w:tcBorders>
          </w:tcPr>
          <w:p w14:paraId="32CFD94E" w14:textId="77777777" w:rsidR="00EC5A6E" w:rsidRPr="00E15C3B" w:rsidRDefault="00EC5A6E" w:rsidP="00F40933">
            <w:pPr>
              <w:pStyle w:val="TableParagraph"/>
              <w:spacing w:line="360" w:lineRule="auto"/>
              <w:ind w:left="142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Identifição do critério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AD04AF1" w14:textId="77777777" w:rsidR="00EC5A6E" w:rsidRPr="00E15C3B" w:rsidRDefault="00EC5A6E" w:rsidP="00F40933">
            <w:pPr>
              <w:pStyle w:val="TableParagraph"/>
              <w:spacing w:line="360" w:lineRule="auto"/>
              <w:ind w:left="137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1701" w:type="dxa"/>
          </w:tcPr>
          <w:p w14:paraId="53D7F5F0" w14:textId="77777777" w:rsidR="00EC5A6E" w:rsidRPr="00E15C3B" w:rsidRDefault="00EC5A6E" w:rsidP="00F40933">
            <w:pPr>
              <w:pStyle w:val="TableParagraph"/>
              <w:spacing w:line="360" w:lineRule="auto"/>
              <w:ind w:left="113"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EC5A6E" w:rsidRPr="00E15C3B" w14:paraId="430F3A50" w14:textId="77777777" w:rsidTr="00092FE5">
        <w:trPr>
          <w:trHeight w:val="427"/>
        </w:trPr>
        <w:tc>
          <w:tcPr>
            <w:tcW w:w="1843" w:type="dxa"/>
            <w:tcBorders>
              <w:right w:val="single" w:sz="4" w:space="0" w:color="auto"/>
            </w:tcBorders>
          </w:tcPr>
          <w:p w14:paraId="4A34A8BB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9F7CE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7E48CEE" w14:textId="244F3244" w:rsidR="00EC5A6E" w:rsidRPr="00E15C3B" w:rsidRDefault="00EC5A6E" w:rsidP="00F40933">
            <w:pPr>
              <w:pStyle w:val="TableParagraph"/>
              <w:spacing w:line="360" w:lineRule="auto"/>
              <w:ind w:left="13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26703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Trajetória cultural</w:t>
            </w:r>
            <w:r w:rsidRPr="00E15C3B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– 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Será́ 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considerado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para fins de análise a carreira do proponente, com base no currículo e comprovações enviadas juntamente com a proposta. (Aplicar </w:t>
            </w:r>
            <w:proofErr w:type="gramStart"/>
            <w:r w:rsidR="003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ponto para cada </w:t>
            </w:r>
            <w:r w:rsidR="003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ano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, até a pontuação máxima) </w:t>
            </w:r>
          </w:p>
        </w:tc>
        <w:tc>
          <w:tcPr>
            <w:tcW w:w="1701" w:type="dxa"/>
          </w:tcPr>
          <w:p w14:paraId="65FF39EF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5E7DDD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23EC030A" w14:textId="77777777" w:rsidTr="00092FE5">
        <w:trPr>
          <w:trHeight w:val="436"/>
        </w:trPr>
        <w:tc>
          <w:tcPr>
            <w:tcW w:w="1843" w:type="dxa"/>
            <w:tcBorders>
              <w:right w:val="single" w:sz="4" w:space="0" w:color="auto"/>
            </w:tcBorders>
          </w:tcPr>
          <w:p w14:paraId="3A3CDD4A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22BA3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0D832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2B0AF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2C0FE17" w14:textId="672846EB" w:rsidR="00EC5A6E" w:rsidRPr="00E15C3B" w:rsidRDefault="00EC5A6E" w:rsidP="00F40933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26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Qualidade do Projeto - Coerência do objeto, objetivos, justificativa e metas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- A análise deverá considerar, para fins de avaliação e valoração, se o conteúdo do projeto apresenta, como um todo, coerência, observando o objeto, a justificativa e as metas, sendo possível visualizar de forma clara os resultados que serão obtidos.</w:t>
            </w:r>
          </w:p>
        </w:tc>
        <w:tc>
          <w:tcPr>
            <w:tcW w:w="1701" w:type="dxa"/>
          </w:tcPr>
          <w:p w14:paraId="20E0B45D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741EDC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0DE46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528D8EFA" w14:textId="77777777" w:rsidTr="00092FE5">
        <w:trPr>
          <w:trHeight w:val="436"/>
        </w:trPr>
        <w:tc>
          <w:tcPr>
            <w:tcW w:w="1843" w:type="dxa"/>
            <w:tcBorders>
              <w:right w:val="single" w:sz="4" w:space="0" w:color="auto"/>
            </w:tcBorders>
          </w:tcPr>
          <w:p w14:paraId="303D67C8" w14:textId="77777777" w:rsidR="00EC5A6E" w:rsidRPr="00E15C3B" w:rsidRDefault="00EC5A6E" w:rsidP="00F4093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332A2" w14:textId="77777777" w:rsidR="00EC5A6E" w:rsidRPr="00E15C3B" w:rsidRDefault="00EC5A6E" w:rsidP="00F4093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A358F" w14:textId="77777777" w:rsidR="00EC5A6E" w:rsidRPr="00E15C3B" w:rsidRDefault="00EC5A6E" w:rsidP="00F4093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8659E72" w14:textId="44DFB8A5" w:rsidR="00EC5A6E" w:rsidRPr="00E15C3B" w:rsidRDefault="00EC5A6E" w:rsidP="00F40933">
            <w:pPr>
              <w:spacing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t-BR" w:eastAsia="pt-BR"/>
              </w:rPr>
            </w:pPr>
            <w:r w:rsidRPr="0026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Relevância da ação proposta para o cenário cultural do Município de </w:t>
            </w:r>
            <w:r w:rsidR="00C2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Carnaúba dos Dantas</w:t>
            </w:r>
            <w:r w:rsidRPr="0026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/RN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– A análise deverá considerar, para fins de avaliação e valoração, se a ação contribui para o enriquecimento e valorização da cultura local, regional ou estadual.</w:t>
            </w:r>
          </w:p>
        </w:tc>
        <w:tc>
          <w:tcPr>
            <w:tcW w:w="1701" w:type="dxa"/>
          </w:tcPr>
          <w:p w14:paraId="5D7C39AE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BD9FE2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B4225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56341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0CBA2FDF" w14:textId="77777777" w:rsidTr="00092FE5">
        <w:trPr>
          <w:trHeight w:val="427"/>
        </w:trPr>
        <w:tc>
          <w:tcPr>
            <w:tcW w:w="1843" w:type="dxa"/>
            <w:tcBorders>
              <w:right w:val="single" w:sz="4" w:space="0" w:color="auto"/>
            </w:tcBorders>
          </w:tcPr>
          <w:p w14:paraId="1BB2E8E9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DEF30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DD548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11C2AFD" w14:textId="77777777" w:rsidR="00EC5A6E" w:rsidRPr="00E15C3B" w:rsidRDefault="00EC5A6E" w:rsidP="00F40933">
            <w:pPr>
              <w:widowControl/>
              <w:autoSpaceDE/>
              <w:autoSpaceDN/>
              <w:spacing w:after="160" w:line="360" w:lineRule="auto"/>
              <w:ind w:left="137" w:right="127"/>
              <w:jc w:val="both"/>
              <w:rPr>
                <w:rFonts w:ascii="Times New Roman" w:hAnsi="Times New Roman" w:cs="Times New Roman"/>
                <w:kern w:val="2"/>
                <w:lang w:val="pt-BR"/>
                <w14:ligatures w14:val="standardContextual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Aspectos de integração comunitária na ação proposta pelo projeto 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- 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considera-se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, para fins de avaliação e valoração, se o projeto apresenta aspectos de integração comunitária, em relação ao impacto social para a inclusão 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lastRenderedPageBreak/>
              <w:t>de pessoas com deficiência, idosos e demais grupos em situação de histórica vulnerabilidade econômica/social</w:t>
            </w:r>
          </w:p>
        </w:tc>
        <w:tc>
          <w:tcPr>
            <w:tcW w:w="1701" w:type="dxa"/>
          </w:tcPr>
          <w:p w14:paraId="00A9DAE5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F3266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D372B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C5A6E" w:rsidRPr="00E15C3B" w14:paraId="057B096D" w14:textId="77777777" w:rsidTr="00092FE5">
        <w:trPr>
          <w:trHeight w:val="427"/>
        </w:trPr>
        <w:tc>
          <w:tcPr>
            <w:tcW w:w="1843" w:type="dxa"/>
            <w:tcBorders>
              <w:right w:val="single" w:sz="4" w:space="0" w:color="auto"/>
            </w:tcBorders>
          </w:tcPr>
          <w:p w14:paraId="5DCB4587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7477C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E56BC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23959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02ED702" w14:textId="77777777" w:rsidR="00EC5A6E" w:rsidRPr="00E15C3B" w:rsidRDefault="00EC5A6E" w:rsidP="00F40933">
            <w:pPr>
              <w:spacing w:after="120" w:line="360" w:lineRule="auto"/>
              <w:ind w:left="13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Coerência do Plano de Divulgação ao Cronograma, Objetivos e Metas do projeto proposto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 - A análise deverá avaliar e valorar a viabilidade técnica e comunicacional com o público-alvo do projeto, mediante as estratégias, mídias e materiais apresentados, bem como a capacidade de executá-lós.</w:t>
            </w:r>
          </w:p>
        </w:tc>
        <w:tc>
          <w:tcPr>
            <w:tcW w:w="1701" w:type="dxa"/>
          </w:tcPr>
          <w:p w14:paraId="2FFB531A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FCB16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0EDF24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931AE1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C5A6E" w:rsidRPr="00E15C3B" w14:paraId="5F402F17" w14:textId="77777777" w:rsidTr="00092FE5">
        <w:trPr>
          <w:trHeight w:val="427"/>
        </w:trPr>
        <w:tc>
          <w:tcPr>
            <w:tcW w:w="1843" w:type="dxa"/>
            <w:tcBorders>
              <w:right w:val="single" w:sz="4" w:space="0" w:color="auto"/>
            </w:tcBorders>
          </w:tcPr>
          <w:p w14:paraId="5C254C6C" w14:textId="77777777" w:rsidR="00EC5A6E" w:rsidRPr="00E15C3B" w:rsidRDefault="00EC5A6E" w:rsidP="00F4093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DF1C36C" w14:textId="77777777" w:rsidR="00EC5A6E" w:rsidRPr="00E15C3B" w:rsidRDefault="00EC5A6E" w:rsidP="00F40933">
            <w:pPr>
              <w:pStyle w:val="TableParagraph"/>
              <w:spacing w:line="360" w:lineRule="auto"/>
              <w:ind w:lef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Contrapartida - </w:t>
            </w:r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Será </w:t>
            </w:r>
            <w:proofErr w:type="gramStart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avaliado</w:t>
            </w:r>
            <w:proofErr w:type="gramEnd"/>
            <w:r w:rsidRPr="00E1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interesse público da execução da contrapartida proposta pelo agente cultural</w:t>
            </w:r>
          </w:p>
        </w:tc>
        <w:tc>
          <w:tcPr>
            <w:tcW w:w="1701" w:type="dxa"/>
          </w:tcPr>
          <w:p w14:paraId="5EE2C732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00B583" w14:textId="77777777" w:rsidR="00EC5A6E" w:rsidRPr="00E15C3B" w:rsidRDefault="00EC5A6E" w:rsidP="00F40933">
            <w:pPr>
              <w:pStyle w:val="TableParagraph"/>
              <w:spacing w:line="360" w:lineRule="auto"/>
              <w:ind w:left="552" w:right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EC5A6E" w:rsidRPr="00E15C3B" w14:paraId="0D3E95A9" w14:textId="77777777" w:rsidTr="00092FE5">
        <w:trPr>
          <w:trHeight w:val="380"/>
        </w:trPr>
        <w:tc>
          <w:tcPr>
            <w:tcW w:w="6663" w:type="dxa"/>
            <w:gridSpan w:val="2"/>
          </w:tcPr>
          <w:p w14:paraId="3C5B70A7" w14:textId="77777777" w:rsidR="00EC5A6E" w:rsidRPr="00E15C3B" w:rsidRDefault="00EC5A6E" w:rsidP="00F40933">
            <w:pPr>
              <w:pStyle w:val="TableParagraph"/>
              <w:spacing w:line="360" w:lineRule="auto"/>
              <w:ind w:left="38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1AFD94B5" w14:textId="77777777" w:rsidR="00EC5A6E" w:rsidRPr="00E15C3B" w:rsidRDefault="00EC5A6E" w:rsidP="00F40933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1DE297E" w14:textId="13883B84" w:rsidR="00EC5A6E" w:rsidRPr="006D7E9B" w:rsidRDefault="00D93E84" w:rsidP="00F40933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3790027"/>
      <w:r w:rsidRPr="006D7E9B">
        <w:rPr>
          <w:rFonts w:ascii="Times New Roman" w:hAnsi="Times New Roman" w:cs="Times New Roman"/>
          <w:sz w:val="24"/>
          <w:szCs w:val="24"/>
        </w:rPr>
        <w:t>1</w:t>
      </w:r>
      <w:r w:rsidR="00746F5D" w:rsidRPr="006D7E9B">
        <w:rPr>
          <w:rFonts w:ascii="Times New Roman" w:hAnsi="Times New Roman" w:cs="Times New Roman"/>
          <w:sz w:val="24"/>
          <w:szCs w:val="24"/>
        </w:rPr>
        <w:t>2</w:t>
      </w:r>
      <w:r w:rsidRPr="006D7E9B">
        <w:rPr>
          <w:rFonts w:ascii="Times New Roman" w:hAnsi="Times New Roman" w:cs="Times New Roman"/>
          <w:sz w:val="24"/>
          <w:szCs w:val="24"/>
        </w:rPr>
        <w:t>.6</w:t>
      </w:r>
      <w:r w:rsidR="00EC5A6E" w:rsidRPr="006D7E9B">
        <w:rPr>
          <w:rFonts w:ascii="Times New Roman" w:hAnsi="Times New Roman" w:cs="Times New Roman"/>
          <w:sz w:val="24"/>
          <w:szCs w:val="24"/>
        </w:rPr>
        <w:t xml:space="preserve"> – </w:t>
      </w:r>
      <w:r w:rsidR="002C5CFD" w:rsidRPr="006D7E9B">
        <w:rPr>
          <w:rFonts w:ascii="Times New Roman" w:hAnsi="Times New Roman" w:cs="Times New Roman"/>
          <w:sz w:val="24"/>
          <w:szCs w:val="24"/>
        </w:rPr>
        <w:t>O proponente que não atingir o ponto</w:t>
      </w:r>
      <w:r w:rsidR="00EC5A6E" w:rsidRPr="006D7E9B">
        <w:rPr>
          <w:rFonts w:ascii="Times New Roman" w:hAnsi="Times New Roman" w:cs="Times New Roman"/>
          <w:sz w:val="24"/>
          <w:szCs w:val="24"/>
        </w:rPr>
        <w:t xml:space="preserve"> </w:t>
      </w:r>
      <w:r w:rsidR="005134A5" w:rsidRPr="006D7E9B">
        <w:rPr>
          <w:rFonts w:ascii="Times New Roman" w:hAnsi="Times New Roman" w:cs="Times New Roman"/>
          <w:sz w:val="24"/>
          <w:szCs w:val="24"/>
        </w:rPr>
        <w:t xml:space="preserve">de </w:t>
      </w:r>
      <w:r w:rsidR="00EC5A6E" w:rsidRPr="006D7E9B">
        <w:rPr>
          <w:rFonts w:ascii="Times New Roman" w:hAnsi="Times New Roman" w:cs="Times New Roman"/>
          <w:sz w:val="24"/>
          <w:szCs w:val="24"/>
        </w:rPr>
        <w:t xml:space="preserve">corte </w:t>
      </w:r>
      <w:r w:rsidR="002C5CFD" w:rsidRPr="006D7E9B">
        <w:rPr>
          <w:rFonts w:ascii="Times New Roman" w:hAnsi="Times New Roman" w:cs="Times New Roman"/>
          <w:sz w:val="24"/>
          <w:szCs w:val="24"/>
        </w:rPr>
        <w:t xml:space="preserve">equivalente </w:t>
      </w:r>
      <w:proofErr w:type="gramStart"/>
      <w:r w:rsidR="00EC5A6E" w:rsidRPr="006D7E9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5A6E" w:rsidRPr="006D7E9B">
        <w:rPr>
          <w:rFonts w:ascii="Times New Roman" w:hAnsi="Times New Roman" w:cs="Times New Roman"/>
          <w:sz w:val="24"/>
          <w:szCs w:val="24"/>
        </w:rPr>
        <w:t xml:space="preserve"> nota mínima de 50 pontos, </w:t>
      </w:r>
      <w:r w:rsidR="005134A5" w:rsidRPr="006D7E9B">
        <w:rPr>
          <w:rFonts w:ascii="Times New Roman" w:hAnsi="Times New Roman" w:cs="Times New Roman"/>
          <w:sz w:val="24"/>
          <w:szCs w:val="24"/>
        </w:rPr>
        <w:t>será</w:t>
      </w:r>
      <w:r w:rsidR="00EC5A6E" w:rsidRPr="006D7E9B">
        <w:rPr>
          <w:rFonts w:ascii="Times New Roman" w:hAnsi="Times New Roman" w:cs="Times New Roman"/>
          <w:sz w:val="24"/>
          <w:szCs w:val="24"/>
        </w:rPr>
        <w:t xml:space="preserve"> </w:t>
      </w:r>
      <w:r w:rsidR="00FE7DA8" w:rsidRPr="006D7E9B">
        <w:rPr>
          <w:rFonts w:ascii="Times New Roman" w:hAnsi="Times New Roman" w:cs="Times New Roman"/>
          <w:sz w:val="24"/>
          <w:szCs w:val="24"/>
        </w:rPr>
        <w:t>desclassificado</w:t>
      </w:r>
      <w:r w:rsidR="003D090B" w:rsidRPr="006D7E9B">
        <w:rPr>
          <w:rFonts w:ascii="Times New Roman" w:hAnsi="Times New Roman" w:cs="Times New Roman"/>
          <w:sz w:val="24"/>
          <w:szCs w:val="24"/>
        </w:rPr>
        <w:t>.</w:t>
      </w:r>
    </w:p>
    <w:p w14:paraId="17D7DB74" w14:textId="1A1EDF4F" w:rsidR="00A4256D" w:rsidRDefault="00A4256D" w:rsidP="00F40933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43790158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6F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39B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 nota da Comissão</w:t>
      </w:r>
      <w:r w:rsidR="00DD48F5">
        <w:rPr>
          <w:rFonts w:ascii="Times New Roman" w:hAnsi="Times New Roman" w:cs="Times New Roman"/>
          <w:color w:val="000000"/>
          <w:sz w:val="24"/>
          <w:szCs w:val="24"/>
        </w:rPr>
        <w:t xml:space="preserve"> de Avaliação e Seleção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será aplicada de forma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coletiva, sendo verificado os critérios descritos no item 1</w:t>
      </w:r>
      <w:r w:rsidR="00746F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.5, vedado</w:t>
      </w:r>
      <w:proofErr w:type="gramEnd"/>
      <w:r w:rsidR="00C56CD3">
        <w:rPr>
          <w:rFonts w:ascii="Times New Roman" w:hAnsi="Times New Roman" w:cs="Times New Roman"/>
          <w:color w:val="000000"/>
          <w:sz w:val="24"/>
          <w:szCs w:val="24"/>
        </w:rPr>
        <w:t xml:space="preserve"> identificação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nota individual.</w:t>
      </w:r>
    </w:p>
    <w:bookmarkEnd w:id="11"/>
    <w:p w14:paraId="22EAB37F" w14:textId="39844C1F" w:rsidR="00EC5A6E" w:rsidRPr="00E15C3B" w:rsidRDefault="00D93E84" w:rsidP="00F40933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6F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39B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C5A6E" w:rsidRPr="00E15C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C5A6E" w:rsidRPr="00E15C3B">
        <w:rPr>
          <w:rFonts w:ascii="Times New Roman" w:hAnsi="Times New Roman" w:cs="Times New Roman"/>
          <w:sz w:val="24"/>
          <w:szCs w:val="24"/>
        </w:rPr>
        <w:t>Em caso de empate na nota final serão selecionados os projetos com melhor pontuação, de acordo com os seguintes critérios:</w:t>
      </w:r>
    </w:p>
    <w:p w14:paraId="0DBC67C5" w14:textId="7437C972" w:rsidR="00264253" w:rsidRDefault="00264253" w:rsidP="00F40933">
      <w:p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5A6E" w:rsidRPr="00264253">
        <w:rPr>
          <w:rFonts w:ascii="Times New Roman" w:hAnsi="Times New Roman" w:cs="Times New Roman"/>
          <w:sz w:val="24"/>
          <w:szCs w:val="24"/>
        </w:rPr>
        <w:t>;</w:t>
      </w:r>
    </w:p>
    <w:p w14:paraId="6C13CD97" w14:textId="314FB01B" w:rsidR="00EC5A6E" w:rsidRPr="00264253" w:rsidRDefault="00264253" w:rsidP="00F40933">
      <w:p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C5A6E" w:rsidRPr="00264253">
        <w:rPr>
          <w:rFonts w:ascii="Times New Roman" w:hAnsi="Times New Roman" w:cs="Times New Roman"/>
          <w:sz w:val="24"/>
          <w:szCs w:val="24"/>
        </w:rPr>
        <w:t>;</w:t>
      </w:r>
    </w:p>
    <w:p w14:paraId="4EC2F9C3" w14:textId="4BE55436" w:rsidR="00EC5A6E" w:rsidRPr="00264253" w:rsidRDefault="00264253" w:rsidP="00F40933">
      <w:pPr>
        <w:tabs>
          <w:tab w:val="left" w:pos="468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C5A6E" w:rsidRPr="00264253">
        <w:rPr>
          <w:rFonts w:ascii="Times New Roman" w:hAnsi="Times New Roman" w:cs="Times New Roman"/>
          <w:sz w:val="24"/>
          <w:szCs w:val="24"/>
        </w:rPr>
        <w:t>maior pontuação no item</w:t>
      </w:r>
      <w:r w:rsidR="00EC5A6E" w:rsidRPr="002642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C5A6E" w:rsidRPr="00264253">
        <w:rPr>
          <w:rFonts w:ascii="Times New Roman" w:hAnsi="Times New Roman" w:cs="Times New Roman"/>
          <w:sz w:val="24"/>
          <w:szCs w:val="24"/>
        </w:rPr>
        <w:t>.</w:t>
      </w:r>
    </w:p>
    <w:p w14:paraId="325B7D76" w14:textId="637ED749" w:rsidR="005C4C54" w:rsidRDefault="005C4C54" w:rsidP="00F40933">
      <w:pPr>
        <w:spacing w:before="1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F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9B9">
        <w:rPr>
          <w:rFonts w:ascii="Times New Roman" w:hAnsi="Times New Roman" w:cs="Times New Roman"/>
          <w:sz w:val="24"/>
          <w:szCs w:val="24"/>
        </w:rPr>
        <w:t>9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- Persistindo o empate, </w:t>
      </w:r>
      <w:r w:rsidR="00DD48F5">
        <w:rPr>
          <w:rFonts w:ascii="Times New Roman" w:hAnsi="Times New Roman" w:cs="Times New Roman"/>
          <w:sz w:val="24"/>
          <w:szCs w:val="24"/>
        </w:rPr>
        <w:t>a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Comissão </w:t>
      </w:r>
      <w:r w:rsidR="00DD48F5">
        <w:rPr>
          <w:rFonts w:ascii="Times New Roman" w:hAnsi="Times New Roman" w:cs="Times New Roman"/>
          <w:sz w:val="24"/>
          <w:szCs w:val="24"/>
        </w:rPr>
        <w:t>de Avaliação e Seleção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estabelecerá o desempate, por maioria absoluta.</w:t>
      </w:r>
    </w:p>
    <w:p w14:paraId="4C9D16F1" w14:textId="77777777" w:rsidR="004B4BEC" w:rsidRDefault="004B4BEC" w:rsidP="00F40933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</w:p>
    <w:p w14:paraId="4185F71D" w14:textId="77777777" w:rsidR="004B4BEC" w:rsidRDefault="004B4BEC" w:rsidP="00F40933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</w:p>
    <w:p w14:paraId="2BF16364" w14:textId="1D8F008B" w:rsidR="005C4C54" w:rsidRDefault="005C4C54" w:rsidP="00F40933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F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9B9">
        <w:rPr>
          <w:rFonts w:ascii="Times New Roman" w:hAnsi="Times New Roman" w:cs="Times New Roman"/>
          <w:sz w:val="24"/>
          <w:szCs w:val="24"/>
        </w:rPr>
        <w:t>10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– </w:t>
      </w:r>
      <w:r w:rsidR="00EC5A6E">
        <w:rPr>
          <w:rFonts w:ascii="Times New Roman" w:hAnsi="Times New Roman" w:cs="Times New Roman"/>
          <w:sz w:val="24"/>
          <w:szCs w:val="24"/>
        </w:rPr>
        <w:t xml:space="preserve">A Comissão </w:t>
      </w:r>
      <w:r w:rsidR="00DD48F5">
        <w:rPr>
          <w:rFonts w:ascii="Times New Roman" w:hAnsi="Times New Roman" w:cs="Times New Roman"/>
          <w:sz w:val="24"/>
          <w:szCs w:val="24"/>
        </w:rPr>
        <w:t>de Avaliação e Seleção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 indicará uma lista de suplentes. Caso haja disponibilidade de recursos orçamentários, os mesmos poderão ser contemplados posteriormente, de acordo com a pontuação em ordem</w:t>
      </w:r>
      <w:r w:rsidR="00EC5A6E" w:rsidRPr="00E15C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5A6E" w:rsidRPr="00E15C3B">
        <w:rPr>
          <w:rFonts w:ascii="Times New Roman" w:hAnsi="Times New Roman" w:cs="Times New Roman"/>
          <w:sz w:val="24"/>
          <w:szCs w:val="24"/>
        </w:rPr>
        <w:t>decrescente.</w:t>
      </w:r>
    </w:p>
    <w:p w14:paraId="34AA9158" w14:textId="5BC2546E" w:rsidR="00092FE5" w:rsidRPr="005C4C54" w:rsidRDefault="005C4C54" w:rsidP="00F40933">
      <w:pPr>
        <w:tabs>
          <w:tab w:val="left" w:pos="808"/>
        </w:tabs>
        <w:spacing w:before="1" w:line="360" w:lineRule="auto"/>
        <w:ind w:right="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F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839B9">
        <w:rPr>
          <w:rFonts w:ascii="Times New Roman" w:hAnsi="Times New Roman" w:cs="Times New Roman"/>
          <w:sz w:val="24"/>
          <w:szCs w:val="24"/>
        </w:rPr>
        <w:t>1</w:t>
      </w:r>
      <w:r w:rsidR="00D34214">
        <w:rPr>
          <w:rFonts w:ascii="Times New Roman" w:hAnsi="Times New Roman" w:cs="Times New Roman"/>
          <w:sz w:val="24"/>
          <w:szCs w:val="24"/>
        </w:rPr>
        <w:t xml:space="preserve"> – </w:t>
      </w:r>
      <w:r w:rsidR="00EC5A6E" w:rsidRPr="00E15C3B">
        <w:rPr>
          <w:rFonts w:ascii="Times New Roman" w:hAnsi="Times New Roman" w:cs="Times New Roman"/>
          <w:sz w:val="24"/>
          <w:szCs w:val="24"/>
        </w:rPr>
        <w:t xml:space="preserve">A relação dos pré-selecionados será </w:t>
      </w:r>
      <w:r w:rsidR="00092FE5" w:rsidRPr="004B4436">
        <w:rPr>
          <w:rFonts w:ascii="Times New Roman" w:hAnsi="Times New Roman" w:cs="Times New Roman"/>
          <w:sz w:val="24"/>
          <w:szCs w:val="24"/>
        </w:rPr>
        <w:t>publicada</w:t>
      </w:r>
      <w:r w:rsidR="00092FE5">
        <w:rPr>
          <w:rFonts w:ascii="Times New Roman" w:hAnsi="Times New Roman" w:cs="Times New Roman"/>
          <w:sz w:val="24"/>
          <w:szCs w:val="24"/>
        </w:rPr>
        <w:t xml:space="preserve"> nos canais oficiais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 e no site da Pre</w:t>
      </w:r>
      <w:r w:rsidR="00092FE5">
        <w:rPr>
          <w:rFonts w:ascii="Times New Roman" w:hAnsi="Times New Roman" w:cs="Times New Roman"/>
          <w:sz w:val="24"/>
          <w:szCs w:val="24"/>
        </w:rPr>
        <w:t>fei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tura Municipal de </w:t>
      </w:r>
      <w:r w:rsidR="00C21FD9">
        <w:rPr>
          <w:rFonts w:ascii="Times New Roman" w:hAnsi="Times New Roman" w:cs="Times New Roman"/>
          <w:sz w:val="24"/>
          <w:szCs w:val="24"/>
        </w:rPr>
        <w:t>Carnaúba dos Dantas</w:t>
      </w:r>
      <w:r w:rsidR="00092FE5">
        <w:rPr>
          <w:rFonts w:ascii="Times New Roman" w:hAnsi="Times New Roman" w:cs="Times New Roman"/>
          <w:sz w:val="24"/>
          <w:szCs w:val="24"/>
        </w:rPr>
        <w:t>/RN</w:t>
      </w:r>
      <w:r w:rsidR="00092FE5" w:rsidRPr="004B4436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DD48F5" w:rsidRPr="004C042F">
          <w:rPr>
            <w:rStyle w:val="Hyperlink"/>
            <w:rFonts w:ascii="Times New Roman" w:hAnsi="Times New Roman" w:cs="Times New Roman"/>
            <w:sz w:val="24"/>
            <w:szCs w:val="24"/>
          </w:rPr>
          <w:t>www.carnaubadosdantas.rn.gov.br</w:t>
        </w:r>
      </w:hyperlink>
      <w:r w:rsidR="00092FE5" w:rsidRPr="004B44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9BD321" w14:textId="6382818A" w:rsidR="00EC5A6E" w:rsidRPr="007C3616" w:rsidRDefault="005C4C54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FF0000"/>
        </w:rPr>
      </w:pPr>
      <w:r>
        <w:rPr>
          <w:lang w:val="pt-PT"/>
        </w:rPr>
        <w:t>1</w:t>
      </w:r>
      <w:r w:rsidR="00746F5D">
        <w:rPr>
          <w:lang w:val="pt-PT"/>
        </w:rPr>
        <w:t>2</w:t>
      </w:r>
      <w:r>
        <w:rPr>
          <w:lang w:val="pt-PT"/>
        </w:rPr>
        <w:t>.</w:t>
      </w:r>
      <w:r w:rsidR="002839B9">
        <w:rPr>
          <w:lang w:val="pt-PT"/>
        </w:rPr>
        <w:t>12</w:t>
      </w:r>
      <w:r w:rsidR="00EC5A6E" w:rsidRPr="00E15C3B">
        <w:t xml:space="preserve"> – Contra a decisão </w:t>
      </w:r>
      <w:r w:rsidR="00EA7A50">
        <w:t>n</w:t>
      </w:r>
      <w:r w:rsidR="00EC5A6E" w:rsidRPr="00E15C3B">
        <w:t>a fase de mérito cultural</w:t>
      </w:r>
      <w:proofErr w:type="gramStart"/>
      <w:r w:rsidR="00EC5A6E" w:rsidRPr="00E15C3B">
        <w:t>, caberá</w:t>
      </w:r>
      <w:proofErr w:type="gramEnd"/>
      <w:r w:rsidR="00EC5A6E" w:rsidRPr="00E15C3B">
        <w:t xml:space="preserve"> recurso destinado ao Sr. </w:t>
      </w:r>
      <w:proofErr w:type="spellStart"/>
      <w:r w:rsidR="00DD48F5">
        <w:t>Marfran</w:t>
      </w:r>
      <w:proofErr w:type="spellEnd"/>
      <w:r w:rsidR="00DD48F5">
        <w:t xml:space="preserve"> de Medeiros Santos</w:t>
      </w:r>
      <w:r w:rsidR="00EC5A6E" w:rsidRPr="00E15C3B">
        <w:t xml:space="preserve">, presidente da Comissão </w:t>
      </w:r>
      <w:r w:rsidR="00DD48F5">
        <w:t>de Avalição e Seleção</w:t>
      </w:r>
      <w:r w:rsidR="00EC5A6E" w:rsidRPr="00E15C3B">
        <w:t>, através do e-mail</w:t>
      </w:r>
      <w:r w:rsidR="00422356">
        <w:t xml:space="preserve"> </w:t>
      </w:r>
      <w:hyperlink r:id="rId11" w:history="1">
        <w:r w:rsidR="00422356" w:rsidRPr="00B81757">
          <w:rPr>
            <w:rStyle w:val="Hyperlink"/>
          </w:rPr>
          <w:t>secretariadecultura@carnaubadosdantas.rn.gov.br</w:t>
        </w:r>
      </w:hyperlink>
      <w:r w:rsidR="00EA7A50" w:rsidRPr="00422356">
        <w:t>,</w:t>
      </w:r>
      <w:r w:rsidR="00EC5A6E" w:rsidRPr="00422356">
        <w:t xml:space="preserve"> </w:t>
      </w:r>
      <w:r w:rsidR="00EC5A6E" w:rsidRPr="007C3616">
        <w:rPr>
          <w:color w:val="FF0000"/>
        </w:rPr>
        <w:t xml:space="preserve"> </w:t>
      </w:r>
    </w:p>
    <w:p w14:paraId="64D9D616" w14:textId="5C318D6B" w:rsidR="00EC5A6E" w:rsidRDefault="00D34214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3</w:t>
      </w:r>
      <w:r w:rsidR="00EC5A6E" w:rsidRPr="00E15C3B">
        <w:rPr>
          <w:color w:val="000000"/>
        </w:rPr>
        <w:t xml:space="preserve"> – Os recursos</w:t>
      </w:r>
      <w:r w:rsidR="00EC5A6E" w:rsidRPr="003926DA">
        <w:rPr>
          <w:color w:val="FF0000"/>
        </w:rPr>
        <w:t xml:space="preserve"> </w:t>
      </w:r>
      <w:r w:rsidR="00EC5A6E" w:rsidRPr="00E15C3B">
        <w:rPr>
          <w:color w:val="000000"/>
        </w:rPr>
        <w:t xml:space="preserve">deverão ser apresentados no prazo de </w:t>
      </w:r>
      <w:proofErr w:type="gramStart"/>
      <w:r w:rsidR="00EC5A6E" w:rsidRPr="00E15C3B">
        <w:rPr>
          <w:color w:val="000000"/>
        </w:rPr>
        <w:t>3</w:t>
      </w:r>
      <w:proofErr w:type="gramEnd"/>
      <w:r w:rsidR="00EC5A6E" w:rsidRPr="00E15C3B">
        <w:rPr>
          <w:color w:val="000000"/>
        </w:rPr>
        <w:t xml:space="preserve"> dias úteis, quando houver fato novo, conforme inciso III, do Art. 16, Decreto de Fomento 11.153/2023, a contar da publicação do resultado, considerando-se para início da contagem o primeiro dia útil posterior à publicação.</w:t>
      </w:r>
    </w:p>
    <w:p w14:paraId="5846BC4A" w14:textId="12EEDD7E" w:rsidR="00EC5A6E" w:rsidRPr="00122358" w:rsidRDefault="00D34214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4</w:t>
      </w:r>
      <w:r w:rsidR="00EC5A6E">
        <w:rPr>
          <w:color w:val="000000"/>
        </w:rPr>
        <w:t xml:space="preserve"> – </w:t>
      </w:r>
      <w:r w:rsidR="00EC5A6E" w:rsidRPr="00122358">
        <w:rPr>
          <w:color w:val="000000"/>
        </w:rPr>
        <w:t>Os recursos apresentados após o prazo não serão avaliados. </w:t>
      </w:r>
    </w:p>
    <w:p w14:paraId="189191FA" w14:textId="66591D11" w:rsidR="00746F5D" w:rsidRDefault="00D34214" w:rsidP="00F40933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2</w:t>
      </w:r>
      <w:r>
        <w:rPr>
          <w:color w:val="000000"/>
        </w:rPr>
        <w:t>.1</w:t>
      </w:r>
      <w:r w:rsidR="002839B9">
        <w:rPr>
          <w:color w:val="000000"/>
        </w:rPr>
        <w:t>5</w:t>
      </w:r>
      <w:r>
        <w:rPr>
          <w:color w:val="000000"/>
        </w:rPr>
        <w:t xml:space="preserve"> – </w:t>
      </w:r>
      <w:r w:rsidR="00EC5A6E" w:rsidRPr="00122358">
        <w:rPr>
          <w:color w:val="000000"/>
        </w:rPr>
        <w:t>Após o julgamento dos recursos, o resultado da análise de mérito cultural será divulgado no</w:t>
      </w:r>
      <w:r w:rsidR="00EC5A6E">
        <w:rPr>
          <w:color w:val="000000"/>
        </w:rPr>
        <w:t xml:space="preserve"> site da Prefeitura de </w:t>
      </w:r>
      <w:r w:rsidR="00C21FD9">
        <w:rPr>
          <w:color w:val="000000"/>
        </w:rPr>
        <w:t>Carnaúba dos Dantas</w:t>
      </w:r>
      <w:r w:rsidR="00EC5A6E">
        <w:rPr>
          <w:color w:val="000000"/>
        </w:rPr>
        <w:t>/RN (</w:t>
      </w:r>
      <w:hyperlink r:id="rId12" w:history="1">
        <w:r w:rsidR="00242BF4" w:rsidRPr="004C042F">
          <w:rPr>
            <w:rStyle w:val="Hyperlink"/>
          </w:rPr>
          <w:t>www.carnaubadosdantas.rn.gov.br</w:t>
        </w:r>
      </w:hyperlink>
      <w:proofErr w:type="gramStart"/>
      <w:r w:rsidR="00EC5A6E">
        <w:rPr>
          <w:color w:val="000000"/>
        </w:rPr>
        <w:t xml:space="preserve"> )</w:t>
      </w:r>
      <w:proofErr w:type="gramEnd"/>
    </w:p>
    <w:p w14:paraId="0BF12339" w14:textId="5AA80275" w:rsidR="002839B9" w:rsidRDefault="002839B9" w:rsidP="00F40933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6F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255F9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Após cada avaliação de projetos, será lavrada uma ata a qual deve ir assinada por todos os presentes, podendo ser publicada no Diário Oficial e nos canais oficiais da Prefeitura Municipal de </w:t>
      </w:r>
      <w:r w:rsidR="00C21FD9">
        <w:rPr>
          <w:rFonts w:ascii="Times New Roman" w:hAnsi="Times New Roman" w:cs="Times New Roman"/>
          <w:color w:val="000000"/>
          <w:sz w:val="24"/>
          <w:szCs w:val="24"/>
        </w:rPr>
        <w:t>Carnaúba dos Dantas</w:t>
      </w:r>
      <w:r>
        <w:rPr>
          <w:rFonts w:ascii="Times New Roman" w:hAnsi="Times New Roman" w:cs="Times New Roman"/>
          <w:color w:val="000000"/>
          <w:sz w:val="24"/>
          <w:szCs w:val="24"/>
        </w:rPr>
        <w:t>/RN.</w:t>
      </w:r>
    </w:p>
    <w:p w14:paraId="06DBE24C" w14:textId="1E2A7797" w:rsidR="00255F90" w:rsidRDefault="00255F90" w:rsidP="00255F90">
      <w:pPr>
        <w:pStyle w:val="textojustificado"/>
        <w:spacing w:before="0" w:beforeAutospacing="0" w:after="240" w:afterAutospacing="0" w:line="360" w:lineRule="auto"/>
        <w:ind w:right="120"/>
        <w:jc w:val="both"/>
        <w:rPr>
          <w:color w:val="000000"/>
        </w:rPr>
      </w:pPr>
      <w:bookmarkStart w:id="12" w:name="_Hlk143790245"/>
      <w:r>
        <w:rPr>
          <w:color w:val="000000"/>
        </w:rPr>
        <w:t xml:space="preserve">12.17 - </w:t>
      </w:r>
      <w:r w:rsidRPr="00B16005">
        <w:rPr>
          <w:color w:val="000000"/>
        </w:rPr>
        <w:t>Caso o proponente</w:t>
      </w:r>
      <w:r>
        <w:rPr>
          <w:color w:val="000000"/>
        </w:rPr>
        <w:t xml:space="preserve"> não apresente certidões negativas com prazo de validade requisitadas nos itens 9, 10 e 11 ficará impedido de</w:t>
      </w:r>
      <w:r w:rsidRPr="00B16005">
        <w:rPr>
          <w:color w:val="000000"/>
        </w:rPr>
        <w:t xml:space="preserve"> rece</w:t>
      </w:r>
      <w:r>
        <w:rPr>
          <w:color w:val="000000"/>
        </w:rPr>
        <w:t>ber</w:t>
      </w:r>
      <w:r w:rsidRPr="00B16005">
        <w:rPr>
          <w:color w:val="000000"/>
        </w:rPr>
        <w:t xml:space="preserve"> recursos de que trata este Edital</w:t>
      </w:r>
      <w:r>
        <w:rPr>
          <w:color w:val="000000"/>
        </w:rPr>
        <w:t>, ficando o órgão gestor incumbido de tal solicitação no ato do repasse.</w:t>
      </w:r>
    </w:p>
    <w:bookmarkEnd w:id="12"/>
    <w:p w14:paraId="1A248347" w14:textId="77777777" w:rsidR="00255F90" w:rsidRDefault="00255F90" w:rsidP="00F40933">
      <w:pPr>
        <w:tabs>
          <w:tab w:val="left" w:pos="784"/>
        </w:tabs>
        <w:spacing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AFAEF" w14:textId="77777777" w:rsidR="00FE0E28" w:rsidRDefault="00FE0E28" w:rsidP="00FE0E28">
      <w:pPr>
        <w:tabs>
          <w:tab w:val="left" w:pos="784"/>
        </w:tabs>
        <w:spacing w:after="0" w:line="360" w:lineRule="auto"/>
        <w:ind w:right="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5EC06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7A9FEB22" w14:textId="608AC883" w:rsidR="00FF186D" w:rsidRPr="00E15C3B" w:rsidRDefault="00FC626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1</w:t>
      </w:r>
      <w:r w:rsidR="00746F5D">
        <w:rPr>
          <w:rStyle w:val="Forte"/>
          <w:color w:val="000000"/>
        </w:rPr>
        <w:t>3</w:t>
      </w:r>
      <w:r w:rsidR="00FF186D" w:rsidRPr="00E15C3B">
        <w:rPr>
          <w:rStyle w:val="Forte"/>
          <w:color w:val="000000"/>
        </w:rPr>
        <w:t xml:space="preserve">. </w:t>
      </w:r>
      <w:r>
        <w:rPr>
          <w:rStyle w:val="Forte"/>
          <w:color w:val="000000"/>
        </w:rPr>
        <w:t xml:space="preserve">PROPOSTAS DE </w:t>
      </w:r>
      <w:r w:rsidR="00766E31" w:rsidRPr="00E15C3B">
        <w:rPr>
          <w:rStyle w:val="Forte"/>
          <w:color w:val="000000"/>
        </w:rPr>
        <w:t>ORÇAMENTO</w:t>
      </w:r>
      <w:r w:rsidR="00FF186D" w:rsidRPr="00E15C3B">
        <w:rPr>
          <w:rStyle w:val="Forte"/>
          <w:color w:val="000000"/>
        </w:rPr>
        <w:t> </w:t>
      </w:r>
    </w:p>
    <w:p w14:paraId="640C61F9" w14:textId="44A82F2A" w:rsidR="00FF186D" w:rsidRPr="00E15C3B" w:rsidRDefault="00FC626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FF186D" w:rsidRPr="00E15C3B">
        <w:rPr>
          <w:color w:val="000000"/>
        </w:rPr>
        <w:t>.1</w:t>
      </w:r>
      <w:r w:rsidR="00C11BD8">
        <w:rPr>
          <w:color w:val="000000"/>
        </w:rPr>
        <w:t xml:space="preserve"> – </w:t>
      </w:r>
      <w:r w:rsidR="00FF186D" w:rsidRPr="00E15C3B">
        <w:rPr>
          <w:color w:val="000000"/>
        </w:rPr>
        <w:t xml:space="preserve">O proponente deve </w:t>
      </w:r>
      <w:r w:rsidR="00E91292" w:rsidRPr="00E15C3B">
        <w:rPr>
          <w:color w:val="000000"/>
        </w:rPr>
        <w:t>preencher a planilha orçamentária presente no Formulário de Inscrição</w:t>
      </w:r>
      <w:r w:rsidR="00FF186D" w:rsidRPr="00E15C3B">
        <w:rPr>
          <w:color w:val="000000"/>
        </w:rPr>
        <w:t>, informando como será utilizado o recurso financeiro recebido</w:t>
      </w:r>
      <w:r w:rsidR="00D66F42" w:rsidRPr="00E15C3B">
        <w:rPr>
          <w:color w:val="000000"/>
        </w:rPr>
        <w:t>.</w:t>
      </w:r>
    </w:p>
    <w:p w14:paraId="4A177994" w14:textId="6D28DE68" w:rsidR="00FF186D" w:rsidRPr="00E15C3B" w:rsidRDefault="00FC626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FF186D" w:rsidRPr="00E15C3B">
        <w:rPr>
          <w:color w:val="000000"/>
        </w:rPr>
        <w:t>.2</w:t>
      </w:r>
      <w:r w:rsidR="00C11BD8">
        <w:rPr>
          <w:color w:val="000000"/>
        </w:rPr>
        <w:t xml:space="preserve"> – </w:t>
      </w:r>
      <w:r w:rsidR="00FF186D" w:rsidRPr="00E15C3B">
        <w:rPr>
          <w:color w:val="000000"/>
        </w:rPr>
        <w:t>A estimativa de custos do projeto será prevista por categorias, sem a necessidade de detalhamento por item de despesa, conforme § 1º do art. 24 do Decreto 11.453/2023.</w:t>
      </w:r>
    </w:p>
    <w:p w14:paraId="69B6118F" w14:textId="2BFC39B8" w:rsidR="00FF186D" w:rsidRPr="00E15C3B" w:rsidRDefault="00FC626F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FF186D" w:rsidRPr="00E15C3B">
        <w:rPr>
          <w:color w:val="000000"/>
        </w:rPr>
        <w:t>.</w:t>
      </w:r>
      <w:r w:rsidR="00242BF4">
        <w:rPr>
          <w:color w:val="000000"/>
        </w:rPr>
        <w:t>3</w:t>
      </w:r>
      <w:r w:rsidR="00FA262C">
        <w:rPr>
          <w:color w:val="000000"/>
        </w:rPr>
        <w:t xml:space="preserve"> – </w:t>
      </w:r>
      <w:r w:rsidR="00FF186D" w:rsidRPr="00E15C3B">
        <w:rPr>
          <w:color w:val="000000"/>
        </w:rPr>
        <w:t>Os itens da planilha orçamentária poderão ser vetados, total ou parcialmente</w:t>
      </w:r>
      <w:r w:rsidR="00C25AC2" w:rsidRPr="00E15C3B">
        <w:rPr>
          <w:color w:val="000000"/>
        </w:rPr>
        <w:t>, pela Comissã</w:t>
      </w:r>
      <w:r w:rsidR="00242BF4">
        <w:rPr>
          <w:color w:val="000000"/>
        </w:rPr>
        <w:t>o de Avaliação e Seleção</w:t>
      </w:r>
      <w:r w:rsidR="00C25AC2" w:rsidRPr="00E15C3B">
        <w:rPr>
          <w:color w:val="000000"/>
        </w:rPr>
        <w:t>,</w:t>
      </w:r>
      <w:r w:rsidR="00FF186D" w:rsidRPr="00E15C3B">
        <w:rPr>
          <w:color w:val="000000"/>
        </w:rPr>
        <w:t xml:space="preserve"> se, após análise, não forem considerados com preços compatíveis aos praticados no mercado ou forem considerados incoerentes e em desconformidade com o projeto apresentado. </w:t>
      </w:r>
    </w:p>
    <w:p w14:paraId="4E3C71DE" w14:textId="3CA06368" w:rsidR="00C25AC2" w:rsidRPr="00E15C3B" w:rsidRDefault="00FC626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C25AC2" w:rsidRPr="00E15C3B">
        <w:rPr>
          <w:color w:val="000000"/>
        </w:rPr>
        <w:t>.</w:t>
      </w:r>
      <w:r w:rsidR="00242BF4">
        <w:rPr>
          <w:color w:val="000000"/>
        </w:rPr>
        <w:t>4</w:t>
      </w:r>
      <w:r>
        <w:rPr>
          <w:color w:val="000000"/>
        </w:rPr>
        <w:t xml:space="preserve"> – </w:t>
      </w:r>
      <w:r w:rsidR="00C25AC2" w:rsidRPr="00E15C3B">
        <w:rPr>
          <w:color w:val="000000"/>
        </w:rPr>
        <w:t>Caso o proponente discorde dos valores glosados poderá apresentar recurso na fase de mérito cultural</w:t>
      </w:r>
      <w:r w:rsidR="00D0554B">
        <w:rPr>
          <w:color w:val="000000"/>
        </w:rPr>
        <w:t>.</w:t>
      </w:r>
    </w:p>
    <w:p w14:paraId="1162ABBD" w14:textId="0A5CD171" w:rsidR="00F60DC2" w:rsidRDefault="00FC626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FF186D" w:rsidRPr="00E15C3B">
        <w:rPr>
          <w:color w:val="000000"/>
        </w:rPr>
        <w:t>.</w:t>
      </w:r>
      <w:r w:rsidR="00242BF4">
        <w:rPr>
          <w:color w:val="000000"/>
        </w:rPr>
        <w:t>5</w:t>
      </w:r>
      <w:r w:rsidR="00FA262C">
        <w:rPr>
          <w:color w:val="000000"/>
        </w:rPr>
        <w:t xml:space="preserve"> – </w:t>
      </w:r>
      <w:r w:rsidR="00FF186D" w:rsidRPr="00E15C3B">
        <w:rPr>
          <w:color w:val="000000"/>
        </w:rPr>
        <w:t>O valor solicitado poderá ser su</w:t>
      </w:r>
      <w:r w:rsidR="00F60DC2">
        <w:rPr>
          <w:color w:val="000000"/>
        </w:rPr>
        <w:t>perior</w:t>
      </w:r>
      <w:r w:rsidR="00FF186D" w:rsidRPr="00E15C3B">
        <w:rPr>
          <w:color w:val="000000"/>
        </w:rPr>
        <w:t xml:space="preserve"> ao valor máximo destinado a cada projeto</w:t>
      </w:r>
      <w:r w:rsidR="00766E31" w:rsidRPr="00E15C3B">
        <w:rPr>
          <w:color w:val="000000"/>
        </w:rPr>
        <w:t>,</w:t>
      </w:r>
      <w:r w:rsidR="00F60DC2">
        <w:rPr>
          <w:color w:val="000000"/>
        </w:rPr>
        <w:t xml:space="preserve"> quando não houver número de inscritos conforme item </w:t>
      </w:r>
      <w:proofErr w:type="gramStart"/>
      <w:r w:rsidR="00F60DC2">
        <w:rPr>
          <w:color w:val="000000"/>
        </w:rPr>
        <w:t>2</w:t>
      </w:r>
      <w:proofErr w:type="gramEnd"/>
      <w:r w:rsidR="00F60DC2">
        <w:rPr>
          <w:color w:val="000000"/>
        </w:rPr>
        <w:t>,</w:t>
      </w:r>
      <w:r w:rsidR="00766E31" w:rsidRPr="00E15C3B">
        <w:rPr>
          <w:color w:val="000000"/>
        </w:rPr>
        <w:t xml:space="preserve"> devendo ser aplicado</w:t>
      </w:r>
      <w:r w:rsidR="00F60DC2">
        <w:rPr>
          <w:color w:val="000000"/>
        </w:rPr>
        <w:t xml:space="preserve"> nas ações </w:t>
      </w:r>
      <w:r w:rsidR="00FA0A33">
        <w:rPr>
          <w:color w:val="000000"/>
        </w:rPr>
        <w:t xml:space="preserve">que estejam interligadas ao </w:t>
      </w:r>
      <w:r w:rsidR="00F60DC2">
        <w:rPr>
          <w:color w:val="000000"/>
        </w:rPr>
        <w:t>projeto.</w:t>
      </w:r>
    </w:p>
    <w:p w14:paraId="3CCB6163" w14:textId="61E29340" w:rsidR="00F60DC2" w:rsidRDefault="00F60DC2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746F5D">
        <w:rPr>
          <w:color w:val="000000"/>
        </w:rPr>
        <w:t>3</w:t>
      </w:r>
      <w:r w:rsidR="00FA0A33">
        <w:rPr>
          <w:color w:val="000000"/>
        </w:rPr>
        <w:t>.</w:t>
      </w:r>
      <w:r w:rsidR="00242BF4">
        <w:rPr>
          <w:color w:val="000000"/>
        </w:rPr>
        <w:t>6</w:t>
      </w:r>
      <w:r w:rsidR="00FA0A33">
        <w:rPr>
          <w:color w:val="000000"/>
        </w:rPr>
        <w:t xml:space="preserve"> </w:t>
      </w:r>
      <w:r>
        <w:rPr>
          <w:color w:val="000000"/>
        </w:rPr>
        <w:t>–</w:t>
      </w:r>
      <w:r w:rsidR="00FA0A33">
        <w:rPr>
          <w:color w:val="000000"/>
        </w:rPr>
        <w:t xml:space="preserve"> </w:t>
      </w:r>
      <w:proofErr w:type="gramStart"/>
      <w:r>
        <w:rPr>
          <w:color w:val="000000"/>
        </w:rPr>
        <w:t>Os projetos que receberem recursos suplementares</w:t>
      </w:r>
      <w:r w:rsidR="00A00C36">
        <w:rPr>
          <w:color w:val="000000"/>
        </w:rPr>
        <w:t xml:space="preserve"> das demais vagas na mesma linguagem,</w:t>
      </w:r>
      <w:r>
        <w:rPr>
          <w:color w:val="000000"/>
        </w:rPr>
        <w:t xml:space="preserve"> não necessitará</w:t>
      </w:r>
      <w:proofErr w:type="gramEnd"/>
      <w:r>
        <w:rPr>
          <w:color w:val="000000"/>
        </w:rPr>
        <w:t xml:space="preserve"> de reenviar uma nova planilha, devendo ser informado a utilização de recursos na prestação de contas.</w:t>
      </w:r>
    </w:p>
    <w:p w14:paraId="0141FE82" w14:textId="77777777" w:rsidR="00F40933" w:rsidRDefault="00F40933" w:rsidP="00FE0E28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4CA8B784" w14:textId="3C90E204" w:rsidR="00FF186D" w:rsidRPr="00E15C3B" w:rsidRDefault="00766E31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</w:t>
      </w:r>
      <w:r w:rsidR="00746F5D">
        <w:rPr>
          <w:rStyle w:val="Forte"/>
          <w:color w:val="000000"/>
        </w:rPr>
        <w:t>4</w:t>
      </w:r>
      <w:r w:rsidR="00FF186D" w:rsidRPr="00E15C3B">
        <w:rPr>
          <w:rStyle w:val="Forte"/>
          <w:color w:val="000000"/>
        </w:rPr>
        <w:t>. ACESSIBILIDADE</w:t>
      </w:r>
    </w:p>
    <w:p w14:paraId="7F952B1A" w14:textId="6F711E2C" w:rsidR="00FF186D" w:rsidRPr="00E15C3B" w:rsidRDefault="00766E31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E93206">
        <w:rPr>
          <w:color w:val="000000"/>
        </w:rPr>
        <w:t xml:space="preserve">1 – </w:t>
      </w:r>
      <w:r w:rsidR="00FF186D" w:rsidRPr="00E15C3B">
        <w:rPr>
          <w:color w:val="000000"/>
        </w:rPr>
        <w:t>Os projetos devem contar com medidas de acessibilidade física, atitudinal e</w:t>
      </w:r>
      <w:r w:rsidRPr="00E15C3B">
        <w:rPr>
          <w:color w:val="000000"/>
        </w:rPr>
        <w:t>/ou</w:t>
      </w:r>
      <w:r w:rsidR="00FF186D" w:rsidRPr="00E15C3B">
        <w:rPr>
          <w:color w:val="000000"/>
        </w:rPr>
        <w:t xml:space="preserve"> comunicacional compatíveis com as características dos produtos resultantes do objeto, nos termos do disposto na </w:t>
      </w:r>
      <w:hyperlink r:id="rId13" w:tgtFrame="_blank" w:history="1">
        <w:r w:rsidR="00FF186D" w:rsidRPr="00E15C3B">
          <w:rPr>
            <w:rStyle w:val="Hyperlink"/>
          </w:rPr>
          <w:t xml:space="preserve">Lei nº 13.146, de </w:t>
        </w:r>
        <w:proofErr w:type="gramStart"/>
        <w:r w:rsidR="00FF186D" w:rsidRPr="00E15C3B">
          <w:rPr>
            <w:rStyle w:val="Hyperlink"/>
          </w:rPr>
          <w:t>6</w:t>
        </w:r>
        <w:proofErr w:type="gramEnd"/>
        <w:r w:rsidR="00FF186D" w:rsidRPr="00E15C3B">
          <w:rPr>
            <w:rStyle w:val="Hyperlink"/>
          </w:rPr>
          <w:t xml:space="preserve"> de julho de 2015</w:t>
        </w:r>
      </w:hyperlink>
      <w:r w:rsidR="00FF186D" w:rsidRPr="00E15C3B">
        <w:rPr>
          <w:color w:val="000000"/>
        </w:rPr>
        <w:t> (Lei Brasileira de Inclusão</w:t>
      </w:r>
      <w:r w:rsidR="00E91292" w:rsidRPr="00E15C3B">
        <w:rPr>
          <w:color w:val="000000"/>
        </w:rPr>
        <w:t xml:space="preserve"> da Pessoa com Deficiência</w:t>
      </w:r>
      <w:r w:rsidR="00FF186D" w:rsidRPr="00E15C3B">
        <w:rPr>
          <w:color w:val="000000"/>
        </w:rPr>
        <w:t>), de modo a contemplar:</w:t>
      </w:r>
    </w:p>
    <w:p w14:paraId="18A370B8" w14:textId="024A9111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 - </w:t>
      </w:r>
      <w:r w:rsidR="00766E31" w:rsidRPr="00E15C3B">
        <w:rPr>
          <w:color w:val="000000"/>
        </w:rPr>
        <w:t>No</w:t>
      </w:r>
      <w:r w:rsidRPr="00E15C3B">
        <w:rPr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201C8FE1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51280874" w14:textId="387DB88E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 - </w:t>
      </w:r>
      <w:r w:rsidR="00766E31" w:rsidRPr="00E15C3B">
        <w:rPr>
          <w:color w:val="000000"/>
        </w:rPr>
        <w:t>No</w:t>
      </w:r>
      <w:r w:rsidRPr="00E15C3B">
        <w:rPr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</w:t>
      </w:r>
      <w:proofErr w:type="gramStart"/>
      <w:r w:rsidRPr="00E15C3B">
        <w:rPr>
          <w:color w:val="000000"/>
        </w:rPr>
        <w:t>e</w:t>
      </w:r>
      <w:proofErr w:type="gramEnd"/>
    </w:p>
    <w:p w14:paraId="07D91A2B" w14:textId="790AE460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III - </w:t>
      </w:r>
      <w:r w:rsidR="00766E31" w:rsidRPr="00E15C3B">
        <w:rPr>
          <w:color w:val="000000"/>
        </w:rPr>
        <w:t>N</w:t>
      </w:r>
      <w:r w:rsidRPr="00E15C3B">
        <w:rPr>
          <w:color w:val="000000"/>
        </w:rPr>
        <w:t>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0F7A7580" w:rsidR="00FF186D" w:rsidRPr="00E15C3B" w:rsidRDefault="00766E31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FF186D" w:rsidRPr="00E15C3B">
        <w:rPr>
          <w:color w:val="000000"/>
        </w:rPr>
        <w:t>.2</w:t>
      </w:r>
      <w:r w:rsidR="00E93206">
        <w:rPr>
          <w:color w:val="000000"/>
        </w:rPr>
        <w:t xml:space="preserve"> – </w:t>
      </w:r>
      <w:r w:rsidR="00FF186D" w:rsidRPr="00E15C3B">
        <w:rPr>
          <w:color w:val="000000"/>
        </w:rPr>
        <w:t>Especificamente para pessoas com deficiência, mecanismos de protagonismo e participação poderão ser concretizados também por meio das seguintes iniciativas, entre outras:</w:t>
      </w:r>
    </w:p>
    <w:p w14:paraId="201EEC46" w14:textId="483AD3D5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 - </w:t>
      </w:r>
      <w:r w:rsidR="00766E31" w:rsidRPr="00E15C3B">
        <w:rPr>
          <w:color w:val="000000"/>
        </w:rPr>
        <w:t>Adaptação</w:t>
      </w:r>
      <w:r w:rsidRPr="00E15C3B">
        <w:rPr>
          <w:color w:val="000000"/>
        </w:rPr>
        <w:t xml:space="preserve"> de espaços culturais com residências inclusivas;</w:t>
      </w:r>
    </w:p>
    <w:p w14:paraId="5D5AFCF0" w14:textId="70829DFF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 - </w:t>
      </w:r>
      <w:r w:rsidR="00766E31" w:rsidRPr="00E15C3B">
        <w:rPr>
          <w:color w:val="000000"/>
        </w:rPr>
        <w:t>Utilização</w:t>
      </w:r>
      <w:r w:rsidRPr="00E15C3B">
        <w:rPr>
          <w:color w:val="000000"/>
        </w:rPr>
        <w:t xml:space="preserve"> de tecnologias </w:t>
      </w:r>
      <w:proofErr w:type="spellStart"/>
      <w:r w:rsidRPr="00E15C3B">
        <w:rPr>
          <w:color w:val="000000"/>
        </w:rPr>
        <w:t>assistivas</w:t>
      </w:r>
      <w:proofErr w:type="spellEnd"/>
      <w:r w:rsidRPr="00E15C3B">
        <w:rPr>
          <w:color w:val="000000"/>
        </w:rPr>
        <w:t>, ajudas técnicas e produtos com desenho universal;</w:t>
      </w:r>
    </w:p>
    <w:p w14:paraId="06A67648" w14:textId="7DFA1028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III - </w:t>
      </w:r>
      <w:r w:rsidR="00766E31" w:rsidRPr="00E15C3B">
        <w:rPr>
          <w:color w:val="000000"/>
        </w:rPr>
        <w:t>m</w:t>
      </w:r>
      <w:r w:rsidRPr="00E15C3B">
        <w:rPr>
          <w:color w:val="000000"/>
        </w:rPr>
        <w:t>edidas de prevenção e erradicação de barreiras atitudinais;</w:t>
      </w:r>
    </w:p>
    <w:p w14:paraId="3B145BA2" w14:textId="3A2071A9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IV - </w:t>
      </w:r>
      <w:r w:rsidR="00766E31" w:rsidRPr="00E15C3B">
        <w:rPr>
          <w:color w:val="000000"/>
        </w:rPr>
        <w:t>Contratação</w:t>
      </w:r>
      <w:r w:rsidRPr="00E15C3B">
        <w:rPr>
          <w:color w:val="000000"/>
        </w:rPr>
        <w:t xml:space="preserve"> de serviços de assistência por acompanhante; </w:t>
      </w:r>
      <w:proofErr w:type="gramStart"/>
      <w:r w:rsidRPr="00E15C3B">
        <w:rPr>
          <w:color w:val="000000"/>
        </w:rPr>
        <w:t>ou</w:t>
      </w:r>
      <w:proofErr w:type="gramEnd"/>
    </w:p>
    <w:p w14:paraId="170C2787" w14:textId="0A53CCC8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V - </w:t>
      </w:r>
      <w:r w:rsidR="00766E31" w:rsidRPr="00E15C3B">
        <w:rPr>
          <w:color w:val="000000"/>
        </w:rPr>
        <w:t>Oferta</w:t>
      </w:r>
      <w:r w:rsidRPr="00E15C3B">
        <w:rPr>
          <w:color w:val="000000"/>
        </w:rPr>
        <w:t xml:space="preserve"> de ações de formação e capacitação acessíveis a pessoas com deficiência.</w:t>
      </w:r>
    </w:p>
    <w:p w14:paraId="48551912" w14:textId="0D3DB0C7" w:rsidR="00FF186D" w:rsidRPr="00E15C3B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FF186D" w:rsidRPr="00E15C3B">
        <w:rPr>
          <w:color w:val="000000"/>
        </w:rPr>
        <w:t>.3</w:t>
      </w:r>
      <w:r w:rsidR="00E93206">
        <w:rPr>
          <w:color w:val="000000"/>
        </w:rPr>
        <w:t xml:space="preserve"> – </w:t>
      </w:r>
      <w:r w:rsidR="00FF186D" w:rsidRPr="00E15C3B">
        <w:rPr>
          <w:color w:val="000000"/>
        </w:rPr>
        <w:t>Os projetos devem prever obrigatoriamente medidas de acessibilidade, sendo assegurado para essa finalidade no mínimo 10% do valor total do projeto.</w:t>
      </w:r>
    </w:p>
    <w:p w14:paraId="08544674" w14:textId="7F7EFCA1" w:rsidR="00C25AC2" w:rsidRPr="00E15C3B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bookmarkStart w:id="13" w:name="_Hlk139038793"/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FF186D" w:rsidRPr="00E15C3B">
        <w:rPr>
          <w:color w:val="000000"/>
        </w:rPr>
        <w:t xml:space="preserve">.4 </w:t>
      </w:r>
      <w:r w:rsidR="00C25AC2" w:rsidRPr="00E15C3B">
        <w:rPr>
          <w:color w:val="000000"/>
        </w:rPr>
        <w:t xml:space="preserve">A utilização do percentual mínimo de 10% de que trata o item </w:t>
      </w: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C25AC2" w:rsidRPr="00E15C3B">
        <w:rPr>
          <w:color w:val="000000"/>
        </w:rPr>
        <w:t>.3 pode ser excepcionalmente dispensada quando:</w:t>
      </w:r>
    </w:p>
    <w:p w14:paraId="241F74B5" w14:textId="27941747" w:rsidR="00C25AC2" w:rsidRPr="00E15C3B" w:rsidRDefault="00C25AC2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 - </w:t>
      </w:r>
      <w:r w:rsidR="009515DB" w:rsidRPr="00E15C3B">
        <w:rPr>
          <w:color w:val="000000"/>
        </w:rPr>
        <w:t>For</w:t>
      </w:r>
      <w:r w:rsidRPr="00E15C3B">
        <w:rPr>
          <w:color w:val="000000"/>
        </w:rPr>
        <w:t xml:space="preserve"> inaplicável em razão das características do objeto cultural, a exemplo de projetos cujo objeto seja o desenvolvimento de roteiro e licenciamento de obra </w:t>
      </w:r>
      <w:r w:rsidR="009515DB" w:rsidRPr="00E15C3B">
        <w:rPr>
          <w:color w:val="000000"/>
        </w:rPr>
        <w:t>audiovisual;</w:t>
      </w:r>
      <w:r w:rsidRPr="00E15C3B">
        <w:rPr>
          <w:color w:val="000000"/>
        </w:rPr>
        <w:t xml:space="preserve"> </w:t>
      </w:r>
      <w:proofErr w:type="gramStart"/>
      <w:r w:rsidRPr="00E15C3B">
        <w:rPr>
          <w:color w:val="000000"/>
        </w:rPr>
        <w:t>ou</w:t>
      </w:r>
      <w:proofErr w:type="gramEnd"/>
    </w:p>
    <w:p w14:paraId="02C85B39" w14:textId="77777777" w:rsidR="004B4BEC" w:rsidRDefault="004B4BEC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</w:p>
    <w:p w14:paraId="5B603AD3" w14:textId="77777777" w:rsidR="004B4BEC" w:rsidRDefault="004B4BEC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</w:p>
    <w:p w14:paraId="65CD0FCE" w14:textId="40890435" w:rsidR="00C25AC2" w:rsidRPr="00E15C3B" w:rsidRDefault="00C25AC2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 xml:space="preserve">II - </w:t>
      </w:r>
      <w:r w:rsidR="009515DB" w:rsidRPr="00E15C3B">
        <w:rPr>
          <w:color w:val="000000"/>
        </w:rPr>
        <w:t>Quando</w:t>
      </w:r>
      <w:r w:rsidRPr="00E15C3B">
        <w:rPr>
          <w:color w:val="000000"/>
        </w:rPr>
        <w:t xml:space="preserve"> o projeto já contemplar integralmente as medidas de acessibilidade compatíveis com as características do objeto cultural</w:t>
      </w:r>
      <w:r w:rsidR="00FC626F">
        <w:rPr>
          <w:color w:val="000000"/>
        </w:rPr>
        <w:t>.</w:t>
      </w:r>
    </w:p>
    <w:p w14:paraId="41D1D256" w14:textId="5868FC87" w:rsidR="00FC626F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C25AC2" w:rsidRPr="00E15C3B">
        <w:rPr>
          <w:color w:val="000000"/>
        </w:rPr>
        <w:t xml:space="preserve">.5 Para projetos cujo objeto seja a produção audiovisual, consideram-se integralmente cumpridas </w:t>
      </w:r>
      <w:proofErr w:type="gramStart"/>
      <w:r w:rsidR="00C25AC2" w:rsidRPr="00E15C3B">
        <w:rPr>
          <w:color w:val="000000"/>
        </w:rPr>
        <w:t>as</w:t>
      </w:r>
      <w:proofErr w:type="gramEnd"/>
      <w:r w:rsidR="00C25AC2" w:rsidRPr="00E15C3B">
        <w:rPr>
          <w:color w:val="000000"/>
        </w:rPr>
        <w:t xml:space="preserve"> medidas de acessibilidade</w:t>
      </w:r>
      <w:r w:rsidR="00FC626F">
        <w:rPr>
          <w:color w:val="000000"/>
        </w:rPr>
        <w:t>.</w:t>
      </w:r>
    </w:p>
    <w:p w14:paraId="11D47ED6" w14:textId="519059A8" w:rsidR="00C25AC2" w:rsidRPr="00E15C3B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C25AC2" w:rsidRPr="00E15C3B">
        <w:rPr>
          <w:color w:val="000000"/>
        </w:rPr>
        <w:t>.</w:t>
      </w:r>
      <w:r w:rsidR="00FC626F">
        <w:rPr>
          <w:color w:val="000000"/>
        </w:rPr>
        <w:t>6</w:t>
      </w:r>
      <w:r w:rsidR="00C25AC2" w:rsidRPr="00E15C3B">
        <w:rPr>
          <w:color w:val="000000"/>
        </w:rPr>
        <w:t xml:space="preserve"> quando a </w:t>
      </w:r>
      <w:r w:rsidRPr="00E15C3B">
        <w:rPr>
          <w:color w:val="000000"/>
        </w:rPr>
        <w:t>produção contemplar</w:t>
      </w:r>
      <w:r w:rsidR="00C25AC2" w:rsidRPr="00E15C3B">
        <w:rPr>
          <w:color w:val="000000"/>
        </w:rPr>
        <w:t xml:space="preserve"> legendagem, legendagem descritiva, </w:t>
      </w:r>
      <w:proofErr w:type="spellStart"/>
      <w:r w:rsidR="00C25AC2" w:rsidRPr="00E15C3B">
        <w:rPr>
          <w:color w:val="000000"/>
        </w:rPr>
        <w:t>audiodescrição</w:t>
      </w:r>
      <w:proofErr w:type="spellEnd"/>
      <w:r w:rsidR="00C25AC2" w:rsidRPr="00E15C3B">
        <w:rPr>
          <w:color w:val="000000"/>
        </w:rPr>
        <w:t xml:space="preserve"> e LIBRAS - Língua Brasileira de Sinais. </w:t>
      </w:r>
    </w:p>
    <w:bookmarkEnd w:id="13"/>
    <w:p w14:paraId="013C8BC6" w14:textId="237C82B0" w:rsidR="00FF186D" w:rsidRPr="00E15C3B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  <w:sz w:val="27"/>
          <w:szCs w:val="27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4</w:t>
      </w:r>
      <w:r w:rsidR="00FF186D" w:rsidRPr="00E15C3B">
        <w:rPr>
          <w:color w:val="000000"/>
        </w:rPr>
        <w:t>.</w:t>
      </w:r>
      <w:r w:rsidR="00FC626F">
        <w:rPr>
          <w:color w:val="000000"/>
        </w:rPr>
        <w:t>7</w:t>
      </w:r>
      <w:r w:rsidR="00FF186D" w:rsidRPr="00E15C3B">
        <w:rPr>
          <w:color w:val="000000"/>
        </w:rPr>
        <w:t xml:space="preserve"> O proponente deve apresentar justificativa para os casos em que o percentual mínimo de 10% é inaplicável.</w:t>
      </w:r>
      <w:r w:rsidR="00FF186D" w:rsidRPr="00E15C3B">
        <w:rPr>
          <w:color w:val="000000"/>
          <w:sz w:val="27"/>
          <w:szCs w:val="27"/>
        </w:rPr>
        <w:t xml:space="preserve">  </w:t>
      </w:r>
    </w:p>
    <w:p w14:paraId="16EF5668" w14:textId="77777777" w:rsidR="00232B67" w:rsidRDefault="00232B67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3DE2C6B3" w14:textId="113D8F3C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rStyle w:val="Forte"/>
          <w:color w:val="000000"/>
        </w:rPr>
        <w:t>1</w:t>
      </w:r>
      <w:r w:rsidR="00746F5D">
        <w:rPr>
          <w:rStyle w:val="Forte"/>
          <w:color w:val="000000"/>
        </w:rPr>
        <w:t>5</w:t>
      </w:r>
      <w:r w:rsidRPr="00E15C3B">
        <w:rPr>
          <w:rStyle w:val="Forte"/>
          <w:color w:val="000000"/>
        </w:rPr>
        <w:t>. CONTRAPARTIDA</w:t>
      </w:r>
    </w:p>
    <w:p w14:paraId="6B749D15" w14:textId="273F42FA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5</w:t>
      </w:r>
      <w:r w:rsidRPr="00E15C3B">
        <w:rPr>
          <w:color w:val="000000"/>
        </w:rPr>
        <w:t>.1</w:t>
      </w:r>
      <w:r w:rsidR="00BB2055" w:rsidRPr="00E15C3B">
        <w:rPr>
          <w:color w:val="000000"/>
        </w:rPr>
        <w:t xml:space="preserve"> – </w:t>
      </w:r>
      <w:r w:rsidRPr="00E15C3B">
        <w:rPr>
          <w:color w:val="000000"/>
        </w:rPr>
        <w:t xml:space="preserve">Os </w:t>
      </w:r>
      <w:r w:rsidR="00746F5D">
        <w:rPr>
          <w:color w:val="000000"/>
        </w:rPr>
        <w:t>proponentes</w:t>
      </w:r>
      <w:r w:rsidR="009515DB" w:rsidRPr="00E15C3B">
        <w:rPr>
          <w:color w:val="000000"/>
        </w:rPr>
        <w:t>, entidades, coletivos, empresas culturais contempladas</w:t>
      </w:r>
      <w:r w:rsidRPr="00E15C3B">
        <w:rPr>
          <w:color w:val="000000"/>
        </w:rPr>
        <w:t xml:space="preserve"> neste edital deverão realizar contrapartida social a ser pactuada com a Administração Pública, incluída obrigatoriamente a realização de exibições gratuitas dos conteúdos selecionados, assegurados </w:t>
      </w:r>
      <w:proofErr w:type="gramStart"/>
      <w:r w:rsidRPr="00E15C3B">
        <w:rPr>
          <w:color w:val="000000"/>
        </w:rPr>
        <w:t>a</w:t>
      </w:r>
      <w:proofErr w:type="gramEnd"/>
      <w:r w:rsidRPr="00E15C3B">
        <w:rPr>
          <w:color w:val="000000"/>
        </w:rPr>
        <w:t xml:space="preserve"> acessibilidade de grupos com restrições e o direcionamento à rede de ensino da localidade.</w:t>
      </w:r>
    </w:p>
    <w:p w14:paraId="702A27A0" w14:textId="31A48144" w:rsidR="00FF186D" w:rsidRPr="00E15C3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E15C3B">
        <w:rPr>
          <w:color w:val="000000"/>
        </w:rPr>
        <w:t>1</w:t>
      </w:r>
      <w:r w:rsidR="00746F5D">
        <w:rPr>
          <w:color w:val="000000"/>
        </w:rPr>
        <w:t>5</w:t>
      </w:r>
      <w:r w:rsidRPr="00E15C3B">
        <w:rPr>
          <w:color w:val="000000"/>
        </w:rPr>
        <w:t>.</w:t>
      </w:r>
      <w:r w:rsidR="009515DB" w:rsidRPr="00E15C3B">
        <w:rPr>
          <w:color w:val="000000"/>
        </w:rPr>
        <w:t>2</w:t>
      </w:r>
      <w:r w:rsidR="00FC626F">
        <w:rPr>
          <w:color w:val="000000"/>
        </w:rPr>
        <w:t xml:space="preserve"> – </w:t>
      </w:r>
      <w:r w:rsidRPr="00E15C3B">
        <w:rPr>
          <w:color w:val="000000"/>
        </w:rPr>
        <w:t xml:space="preserve">As contrapartidas deverão ser informadas no Formulário de Inscrição e devem </w:t>
      </w:r>
      <w:r w:rsidRPr="0088045A">
        <w:t xml:space="preserve">ser executadas </w:t>
      </w:r>
      <w:r w:rsidR="009515DB" w:rsidRPr="0088045A">
        <w:t>no prazo de 180 dias</w:t>
      </w:r>
      <w:r w:rsidR="00FC626F" w:rsidRPr="0088045A">
        <w:t>,</w:t>
      </w:r>
      <w:r w:rsidR="00FC626F" w:rsidRPr="0088045A">
        <w:rPr>
          <w:color w:val="000000"/>
        </w:rPr>
        <w:t xml:space="preserve"> </w:t>
      </w:r>
      <w:r w:rsidR="00FC626F">
        <w:rPr>
          <w:color w:val="000000"/>
        </w:rPr>
        <w:t xml:space="preserve">contados a partir do recebimento dos recursos. </w:t>
      </w:r>
      <w:r w:rsidR="009515DB" w:rsidRPr="00E15C3B">
        <w:rPr>
          <w:color w:val="000000"/>
        </w:rPr>
        <w:t xml:space="preserve"> </w:t>
      </w:r>
    </w:p>
    <w:p w14:paraId="288A432F" w14:textId="77777777" w:rsidR="009515DB" w:rsidRDefault="009515DB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  <w:sz w:val="18"/>
          <w:szCs w:val="18"/>
        </w:rPr>
      </w:pPr>
    </w:p>
    <w:p w14:paraId="1372CB90" w14:textId="7683BE10" w:rsidR="00FF186D" w:rsidRPr="004F5E08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4F5E08">
        <w:rPr>
          <w:rStyle w:val="Forte"/>
          <w:color w:val="000000"/>
        </w:rPr>
        <w:t>1</w:t>
      </w:r>
      <w:r w:rsidR="00591798">
        <w:rPr>
          <w:rStyle w:val="Forte"/>
          <w:color w:val="000000"/>
        </w:rPr>
        <w:t>6</w:t>
      </w:r>
      <w:r w:rsidRPr="004F5E08">
        <w:rPr>
          <w:rStyle w:val="Forte"/>
          <w:color w:val="000000"/>
        </w:rPr>
        <w:t>. REMANEJAMENTO DOS RECURSOS</w:t>
      </w:r>
    </w:p>
    <w:p w14:paraId="019CF23C" w14:textId="47975435" w:rsidR="005E221E" w:rsidRDefault="005E221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591798">
        <w:rPr>
          <w:color w:val="000000"/>
        </w:rPr>
        <w:t>6</w:t>
      </w:r>
      <w:r>
        <w:rPr>
          <w:color w:val="000000"/>
        </w:rPr>
        <w:t>.1 – Nas categorias onde tenham todas as vagas preenchidas pelo número ofertado com nota mínima, os recursos serão destinados, em partes iguais, ao número de inscritos ou ao inscrito naquela categoria.</w:t>
      </w:r>
    </w:p>
    <w:p w14:paraId="35F80344" w14:textId="31BE3B36" w:rsidR="00FF186D" w:rsidRPr="004F5E08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4F5E08">
        <w:rPr>
          <w:color w:val="000000"/>
        </w:rPr>
        <w:t>1</w:t>
      </w:r>
      <w:r w:rsidR="00591798">
        <w:rPr>
          <w:color w:val="000000"/>
        </w:rPr>
        <w:t>6</w:t>
      </w:r>
      <w:r w:rsidRPr="004F5E08">
        <w:rPr>
          <w:color w:val="000000"/>
        </w:rPr>
        <w:t>.</w:t>
      </w:r>
      <w:r w:rsidR="005E221E">
        <w:rPr>
          <w:color w:val="000000"/>
        </w:rPr>
        <w:t>2</w:t>
      </w:r>
      <w:r w:rsidR="007509C4">
        <w:rPr>
          <w:color w:val="000000"/>
        </w:rPr>
        <w:t xml:space="preserve"> – </w:t>
      </w:r>
      <w:r w:rsidR="00592EFA">
        <w:rPr>
          <w:color w:val="000000"/>
        </w:rPr>
        <w:t>Quando as</w:t>
      </w:r>
      <w:r w:rsidRPr="004F5E08">
        <w:rPr>
          <w:color w:val="000000"/>
        </w:rPr>
        <w:t xml:space="preserve"> </w:t>
      </w:r>
      <w:r w:rsidR="00335D3E">
        <w:rPr>
          <w:color w:val="000000"/>
        </w:rPr>
        <w:t>inscrições efetuadas ou número de projetos com a nota mínima exigida</w:t>
      </w:r>
      <w:r w:rsidRPr="004F5E08">
        <w:rPr>
          <w:color w:val="000000"/>
        </w:rPr>
        <w:t xml:space="preserve">, </w:t>
      </w:r>
      <w:r w:rsidR="00592EFA">
        <w:rPr>
          <w:color w:val="000000"/>
        </w:rPr>
        <w:t xml:space="preserve">não atingirem as vagas ofertadas, </w:t>
      </w:r>
      <w:r w:rsidRPr="004F5E08">
        <w:rPr>
          <w:color w:val="000000"/>
        </w:rPr>
        <w:t xml:space="preserve">os recursos </w:t>
      </w:r>
      <w:r w:rsidR="005E221E">
        <w:rPr>
          <w:color w:val="000000"/>
        </w:rPr>
        <w:t>deverão</w:t>
      </w:r>
      <w:r w:rsidRPr="004F5E08">
        <w:rPr>
          <w:color w:val="000000"/>
        </w:rPr>
        <w:t xml:space="preserve"> ser remanejados para outra categoria, conforme as seguintes regras:</w:t>
      </w:r>
    </w:p>
    <w:p w14:paraId="15BD9570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251A9992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06A22B23" w14:textId="70B4EE44" w:rsidR="00FF186D" w:rsidRPr="00D8463F" w:rsidRDefault="003435AF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D8463F">
        <w:t xml:space="preserve">a) </w:t>
      </w:r>
      <w:r w:rsidR="00335D3E" w:rsidRPr="00D8463F">
        <w:t xml:space="preserve">Os recursos destinados </w:t>
      </w:r>
      <w:r w:rsidR="00B659F6" w:rsidRPr="00D8463F">
        <w:t>para</w:t>
      </w:r>
      <w:r w:rsidR="00335D3E" w:rsidRPr="00D8463F">
        <w:t xml:space="preserve"> curtas</w:t>
      </w:r>
      <w:r w:rsidR="00591798" w:rsidRPr="00D8463F">
        <w:t xml:space="preserve"> metragens</w:t>
      </w:r>
      <w:r w:rsidR="00335D3E" w:rsidRPr="00D8463F">
        <w:t xml:space="preserve"> serão poderão ser remanejados para documentários;</w:t>
      </w:r>
    </w:p>
    <w:p w14:paraId="7F98DF7C" w14:textId="2CE628A6" w:rsidR="00335D3E" w:rsidRPr="00D8463F" w:rsidRDefault="00335D3E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D8463F">
        <w:t>b) Os recursos destinados para clipes musicais serão remanejados para documentários;</w:t>
      </w:r>
    </w:p>
    <w:p w14:paraId="142D87CD" w14:textId="19776D58" w:rsidR="00335D3E" w:rsidRPr="00D8463F" w:rsidRDefault="00335D3E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D8463F">
        <w:t>c) os recursos destinados para documentários poderão ser remanejados a qualquer outra categoria, com destinação de valores iguais, contemplando pela ordem decrescente de pontuação</w:t>
      </w:r>
      <w:r w:rsidR="00A00C36">
        <w:t>;</w:t>
      </w:r>
      <w:r w:rsidR="00D8463F" w:rsidRPr="00D8463F">
        <w:t xml:space="preserve"> critério aplicado para sala de cinema, cinema itinerante e </w:t>
      </w:r>
      <w:proofErr w:type="spellStart"/>
      <w:r w:rsidR="00D8463F" w:rsidRPr="00D8463F">
        <w:t>cineclubismo</w:t>
      </w:r>
      <w:proofErr w:type="spellEnd"/>
      <w:r w:rsidR="00D8463F" w:rsidRPr="00D8463F">
        <w:t xml:space="preserve">. </w:t>
      </w:r>
    </w:p>
    <w:p w14:paraId="5933C296" w14:textId="69CED988" w:rsidR="00FF186D" w:rsidRDefault="00FF186D" w:rsidP="00A00C3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  <w:sz w:val="27"/>
          <w:szCs w:val="27"/>
        </w:rPr>
      </w:pPr>
      <w:r w:rsidRPr="004F5E08">
        <w:rPr>
          <w:color w:val="000000"/>
        </w:rPr>
        <w:t>1</w:t>
      </w:r>
      <w:r w:rsidR="00591798">
        <w:rPr>
          <w:color w:val="000000"/>
        </w:rPr>
        <w:t>6</w:t>
      </w:r>
      <w:r w:rsidRPr="004F5E08">
        <w:rPr>
          <w:color w:val="000000"/>
        </w:rPr>
        <w:t>.</w:t>
      </w:r>
      <w:r w:rsidR="008E452E">
        <w:rPr>
          <w:color w:val="000000"/>
        </w:rPr>
        <w:t xml:space="preserve">3 – </w:t>
      </w:r>
      <w:r w:rsidR="00B659F6">
        <w:rPr>
          <w:color w:val="000000"/>
        </w:rPr>
        <w:t>Sem o total preenchimento</w:t>
      </w:r>
      <w:r w:rsidRPr="004F5E08">
        <w:rPr>
          <w:color w:val="000000"/>
        </w:rPr>
        <w:t xml:space="preserve"> </w:t>
      </w:r>
      <w:r w:rsidR="00B659F6">
        <w:rPr>
          <w:color w:val="000000"/>
        </w:rPr>
        <w:t>d</w:t>
      </w:r>
      <w:r w:rsidRPr="004F5E08">
        <w:rPr>
          <w:color w:val="000000"/>
        </w:rPr>
        <w:t>as vagas deste edital, os recursos remanescentes ser</w:t>
      </w:r>
      <w:r w:rsidR="008E452E">
        <w:rPr>
          <w:color w:val="000000"/>
        </w:rPr>
        <w:t>ão</w:t>
      </w:r>
      <w:r w:rsidRPr="004F5E08">
        <w:rPr>
          <w:color w:val="000000"/>
        </w:rPr>
        <w:t xml:space="preserve"> utilizados em outro edital </w:t>
      </w:r>
      <w:r w:rsidR="00B16005" w:rsidRPr="004F5E08">
        <w:rPr>
          <w:color w:val="000000"/>
        </w:rPr>
        <w:t>de audiovisual</w:t>
      </w:r>
      <w:r w:rsidRPr="004F5E08">
        <w:rPr>
          <w:color w:val="000000"/>
        </w:rPr>
        <w:t>.</w:t>
      </w:r>
    </w:p>
    <w:p w14:paraId="17E0D788" w14:textId="77777777" w:rsidR="00A00C36" w:rsidRPr="00A00C36" w:rsidRDefault="00A00C36" w:rsidP="00A00C36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  <w:sz w:val="27"/>
          <w:szCs w:val="27"/>
        </w:rPr>
      </w:pPr>
    </w:p>
    <w:p w14:paraId="31BCDC0B" w14:textId="7A68A4DC" w:rsidR="00FF186D" w:rsidRPr="008D1FCC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D1FCC">
        <w:rPr>
          <w:rStyle w:val="Forte"/>
          <w:color w:val="000000"/>
        </w:rPr>
        <w:t>1</w:t>
      </w:r>
      <w:r w:rsidR="00310033">
        <w:rPr>
          <w:rStyle w:val="Forte"/>
          <w:color w:val="000000"/>
        </w:rPr>
        <w:t>7</w:t>
      </w:r>
      <w:r w:rsidRPr="008D1FCC">
        <w:rPr>
          <w:rStyle w:val="Forte"/>
          <w:color w:val="000000"/>
        </w:rPr>
        <w:t>. ASSINATURA DO TERMO DE EXECUÇÃO CULTURAL E RECEBIMENTO DOS RECURSOS </w:t>
      </w:r>
    </w:p>
    <w:p w14:paraId="35526CE3" w14:textId="37276EBB" w:rsidR="00FF186D" w:rsidRPr="008D1FCC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D1FCC">
        <w:rPr>
          <w:color w:val="000000"/>
        </w:rPr>
        <w:t>1</w:t>
      </w:r>
      <w:r w:rsidR="00310033">
        <w:rPr>
          <w:color w:val="000000"/>
        </w:rPr>
        <w:t>7</w:t>
      </w:r>
      <w:r w:rsidRPr="008D1FCC">
        <w:rPr>
          <w:color w:val="000000"/>
        </w:rPr>
        <w:t>.1</w:t>
      </w:r>
      <w:r w:rsidR="00E316CF">
        <w:rPr>
          <w:color w:val="000000"/>
        </w:rPr>
        <w:t xml:space="preserve"> – </w:t>
      </w:r>
      <w:r w:rsidRPr="008D1FCC">
        <w:rPr>
          <w:color w:val="000000"/>
        </w:rPr>
        <w:t>Finalizada a fase de</w:t>
      </w:r>
      <w:r w:rsidR="00E316CF">
        <w:rPr>
          <w:color w:val="000000"/>
        </w:rPr>
        <w:t xml:space="preserve"> avaliação</w:t>
      </w:r>
      <w:r w:rsidRPr="008D1FCC">
        <w:rPr>
          <w:color w:val="000000"/>
        </w:rPr>
        <w:t>, o</w:t>
      </w:r>
      <w:r w:rsidR="00E316CF">
        <w:rPr>
          <w:color w:val="000000"/>
        </w:rPr>
        <w:t xml:space="preserve"> proponente</w:t>
      </w:r>
      <w:r w:rsidRPr="008D1FCC">
        <w:rPr>
          <w:color w:val="000000"/>
        </w:rPr>
        <w:t xml:space="preserve"> contemplado será convocado a assinar o Termo de Execução Cultural, conforme Anexo </w:t>
      </w:r>
      <w:r w:rsidR="00E41D3A">
        <w:rPr>
          <w:color w:val="000000"/>
        </w:rPr>
        <w:t>VI</w:t>
      </w:r>
      <w:r w:rsidRPr="008D1FCC">
        <w:rPr>
          <w:color w:val="000000"/>
        </w:rPr>
        <w:t xml:space="preserve"> deste Edital, de forma presencial</w:t>
      </w:r>
      <w:r w:rsidR="00310033">
        <w:rPr>
          <w:color w:val="000000"/>
        </w:rPr>
        <w:t>.</w:t>
      </w:r>
    </w:p>
    <w:p w14:paraId="3628009B" w14:textId="52E03F12" w:rsidR="00FF186D" w:rsidRPr="008D1FCC" w:rsidRDefault="00104D7E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1</w:t>
      </w:r>
      <w:r w:rsidR="00FE6B58">
        <w:rPr>
          <w:color w:val="000000"/>
        </w:rPr>
        <w:t>7</w:t>
      </w:r>
      <w:r w:rsidR="00FF186D" w:rsidRPr="008D1FCC">
        <w:rPr>
          <w:color w:val="000000"/>
        </w:rPr>
        <w:t>.2</w:t>
      </w:r>
      <w:r w:rsidR="00FE6B58">
        <w:rPr>
          <w:color w:val="000000"/>
        </w:rPr>
        <w:t xml:space="preserve"> – </w:t>
      </w:r>
      <w:r w:rsidR="00FF186D" w:rsidRPr="008D1FCC">
        <w:rPr>
          <w:color w:val="000000"/>
        </w:rPr>
        <w:t xml:space="preserve">O Termo de Execução Cultural corresponde ao documento a ser assinado pelo </w:t>
      </w:r>
      <w:r>
        <w:rPr>
          <w:color w:val="000000"/>
        </w:rPr>
        <w:t>proponente</w:t>
      </w:r>
      <w:r w:rsidR="00FF186D" w:rsidRPr="008D1FCC">
        <w:rPr>
          <w:color w:val="000000"/>
        </w:rPr>
        <w:t xml:space="preserve"> selecionado neste Edital e pel</w:t>
      </w:r>
      <w:r>
        <w:rPr>
          <w:color w:val="000000"/>
        </w:rPr>
        <w:t xml:space="preserve">a Prefeitura de </w:t>
      </w:r>
      <w:r w:rsidR="00C21FD9">
        <w:rPr>
          <w:color w:val="000000"/>
        </w:rPr>
        <w:t>Carnaúba dos Dantas</w:t>
      </w:r>
      <w:r>
        <w:rPr>
          <w:color w:val="000000"/>
        </w:rPr>
        <w:t>/</w:t>
      </w:r>
      <w:r w:rsidR="00EA17F6">
        <w:rPr>
          <w:color w:val="000000"/>
        </w:rPr>
        <w:t>Secretaria Municipal de Cultura</w:t>
      </w:r>
      <w:r w:rsidR="00FF186D" w:rsidRPr="008D1FCC">
        <w:rPr>
          <w:color w:val="FF0000"/>
        </w:rPr>
        <w:t> </w:t>
      </w:r>
      <w:r w:rsidR="00FF186D" w:rsidRPr="008D1FCC">
        <w:rPr>
          <w:color w:val="000000"/>
        </w:rPr>
        <w:t>contendo as obrigações dos assinantes do Termo.</w:t>
      </w:r>
    </w:p>
    <w:p w14:paraId="37AC005E" w14:textId="17CE2691" w:rsidR="00FF186D" w:rsidRPr="008D1FCC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bookmarkStart w:id="14" w:name="_Hlk143790813"/>
      <w:r w:rsidRPr="008D1FCC">
        <w:rPr>
          <w:color w:val="000000"/>
        </w:rPr>
        <w:t>1</w:t>
      </w:r>
      <w:r w:rsidR="00525636">
        <w:rPr>
          <w:color w:val="000000"/>
        </w:rPr>
        <w:t>7</w:t>
      </w:r>
      <w:r w:rsidRPr="008D1FCC">
        <w:rPr>
          <w:color w:val="000000"/>
        </w:rPr>
        <w:t xml:space="preserve">.3 Após a assinatura do Termo de Execução Cultural, o </w:t>
      </w:r>
      <w:r w:rsidR="00104D7E">
        <w:rPr>
          <w:color w:val="000000"/>
        </w:rPr>
        <w:t>proponente</w:t>
      </w:r>
      <w:r w:rsidRPr="008D1FCC">
        <w:rPr>
          <w:color w:val="000000"/>
        </w:rPr>
        <w:t xml:space="preserve"> receberá os recursos em conta bancária </w:t>
      </w:r>
      <w:r w:rsidR="00104D7E">
        <w:rPr>
          <w:color w:val="000000"/>
        </w:rPr>
        <w:t>indicada para</w:t>
      </w:r>
      <w:r w:rsidRPr="008D1FCC">
        <w:rPr>
          <w:color w:val="000000"/>
        </w:rPr>
        <w:t xml:space="preserve"> o recebimento dos recursos deste Edital, em </w:t>
      </w:r>
      <w:r w:rsidR="00525636">
        <w:rPr>
          <w:color w:val="000000"/>
        </w:rPr>
        <w:t>parcela</w:t>
      </w:r>
      <w:r w:rsidRPr="008D1FCC">
        <w:rPr>
          <w:color w:val="000000"/>
        </w:rPr>
        <w:t xml:space="preserve"> únic</w:t>
      </w:r>
      <w:r w:rsidR="00525636">
        <w:rPr>
          <w:color w:val="000000"/>
        </w:rPr>
        <w:t>a</w:t>
      </w:r>
      <w:r w:rsidR="00104D7E">
        <w:rPr>
          <w:color w:val="000000"/>
        </w:rPr>
        <w:t>.</w:t>
      </w:r>
    </w:p>
    <w:bookmarkEnd w:id="14"/>
    <w:p w14:paraId="062D3974" w14:textId="7CC60E8A" w:rsidR="00607EFC" w:rsidRPr="008D1FCC" w:rsidRDefault="004854B2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8D1FCC">
        <w:rPr>
          <w:color w:val="000000"/>
        </w:rPr>
        <w:t>1</w:t>
      </w:r>
      <w:r w:rsidR="00525636">
        <w:rPr>
          <w:color w:val="000000"/>
        </w:rPr>
        <w:t>7</w:t>
      </w:r>
      <w:r w:rsidRPr="008D1FCC">
        <w:rPr>
          <w:color w:val="000000"/>
        </w:rPr>
        <w:t>.4</w:t>
      </w:r>
      <w:r w:rsidR="00525636">
        <w:rPr>
          <w:color w:val="000000"/>
        </w:rPr>
        <w:t xml:space="preserve"> – </w:t>
      </w:r>
      <w:r w:rsidRPr="008D1FCC">
        <w:rPr>
          <w:color w:val="000000"/>
        </w:rPr>
        <w:t>A assinatura do Termo de Execução Cultural e o recebimento do apoio estão condicionados à existência de disponibilidade orçamentária e financeira, caracterizando a seleção como expectativa de direito do proponente</w:t>
      </w:r>
      <w:r w:rsidRPr="008D1FCC">
        <w:t xml:space="preserve">. </w:t>
      </w:r>
    </w:p>
    <w:p w14:paraId="08822C24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bookmarkStart w:id="15" w:name="_Hlk143790911"/>
      <w:bookmarkStart w:id="16" w:name="_Hlk139038851"/>
    </w:p>
    <w:p w14:paraId="04E41A1A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p w14:paraId="0085C5D2" w14:textId="4CF20A35" w:rsidR="00C25AC2" w:rsidRDefault="00104D7E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 w:rsidRPr="00104D7E">
        <w:t>1</w:t>
      </w:r>
      <w:r w:rsidR="00525636">
        <w:t>7</w:t>
      </w:r>
      <w:r w:rsidR="00C25AC2" w:rsidRPr="00104D7E">
        <w:t>.5</w:t>
      </w:r>
      <w:r w:rsidR="00525636">
        <w:t xml:space="preserve"> – O proponente</w:t>
      </w:r>
      <w:r w:rsidR="00C25AC2" w:rsidRPr="00104D7E">
        <w:t xml:space="preserve"> deve assinar o Termo de Execução Cultural</w:t>
      </w:r>
      <w:r w:rsidR="00796FE2">
        <w:t>, dentro do prazo,</w:t>
      </w:r>
      <w:r w:rsidR="00C25AC2" w:rsidRPr="00104D7E">
        <w:t xml:space="preserve"> </w:t>
      </w:r>
      <w:proofErr w:type="gramStart"/>
      <w:r w:rsidR="00C25AC2" w:rsidRPr="00104D7E">
        <w:t>sob pena</w:t>
      </w:r>
      <w:proofErr w:type="gramEnd"/>
      <w:r w:rsidR="00C25AC2" w:rsidRPr="00104D7E">
        <w:t xml:space="preserve"> de perda do apoio financeiro e convocação do suplente para assumir sua vaga.</w:t>
      </w:r>
    </w:p>
    <w:bookmarkEnd w:id="15"/>
    <w:p w14:paraId="1532E035" w14:textId="77777777" w:rsidR="00232B67" w:rsidRPr="00104D7E" w:rsidRDefault="00232B67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</w:p>
    <w:bookmarkEnd w:id="16"/>
    <w:p w14:paraId="248D3994" w14:textId="193FAD83" w:rsidR="00FF186D" w:rsidRPr="00104D7E" w:rsidRDefault="00FF186D" w:rsidP="00F4093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rStyle w:val="Forte"/>
          <w:color w:val="000000"/>
        </w:rPr>
        <w:t>1</w:t>
      </w:r>
      <w:r w:rsidR="00A0072A">
        <w:rPr>
          <w:rStyle w:val="Forte"/>
          <w:color w:val="000000"/>
        </w:rPr>
        <w:t>8</w:t>
      </w:r>
      <w:r w:rsidRPr="00104D7E">
        <w:rPr>
          <w:rStyle w:val="Forte"/>
          <w:color w:val="000000"/>
        </w:rPr>
        <w:t xml:space="preserve">. </w:t>
      </w:r>
      <w:r w:rsidR="0041251C">
        <w:rPr>
          <w:rStyle w:val="Forte"/>
          <w:color w:val="000000"/>
        </w:rPr>
        <w:t xml:space="preserve">DAS OBRIGAÇÕES </w:t>
      </w:r>
    </w:p>
    <w:p w14:paraId="58E69AD0" w14:textId="615CBF8E" w:rsidR="00FF186D" w:rsidRPr="00104D7E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bookmarkStart w:id="17" w:name="_Hlk143790988"/>
      <w:r w:rsidRPr="00104D7E">
        <w:rPr>
          <w:color w:val="000000"/>
        </w:rPr>
        <w:t>1</w:t>
      </w:r>
      <w:r w:rsidR="00A0072A">
        <w:rPr>
          <w:color w:val="000000"/>
        </w:rPr>
        <w:t>8</w:t>
      </w:r>
      <w:r w:rsidRPr="00104D7E">
        <w:rPr>
          <w:color w:val="000000"/>
        </w:rPr>
        <w:t>.1</w:t>
      </w:r>
      <w:r w:rsidR="00104D7E">
        <w:rPr>
          <w:color w:val="000000"/>
        </w:rPr>
        <w:t xml:space="preserve"> – </w:t>
      </w:r>
      <w:proofErr w:type="gramStart"/>
      <w:r w:rsidRPr="00104D7E">
        <w:rPr>
          <w:color w:val="000000"/>
        </w:rPr>
        <w:t>Os produtos artístico-culturais</w:t>
      </w:r>
      <w:proofErr w:type="gramEnd"/>
      <w:r w:rsidRPr="00104D7E">
        <w:rPr>
          <w:color w:val="000000"/>
        </w:rPr>
        <w:t xml:space="preserve"> e as peças de divulgação dos projetos exibirão as marcas d</w:t>
      </w:r>
      <w:r w:rsidR="00796FE2">
        <w:rPr>
          <w:color w:val="000000"/>
        </w:rPr>
        <w:t xml:space="preserve">a Prefeitura de </w:t>
      </w:r>
      <w:r w:rsidR="00C21FD9">
        <w:rPr>
          <w:color w:val="000000"/>
        </w:rPr>
        <w:t>Carnaúba dos Dantas</w:t>
      </w:r>
      <w:r w:rsidR="00796FE2">
        <w:rPr>
          <w:color w:val="000000"/>
        </w:rPr>
        <w:t xml:space="preserve">, </w:t>
      </w:r>
      <w:r w:rsidR="00EA17F6">
        <w:rPr>
          <w:color w:val="000000"/>
        </w:rPr>
        <w:t>Secretaria Municipal de Cultura</w:t>
      </w:r>
      <w:r w:rsidR="00796FE2">
        <w:rPr>
          <w:color w:val="000000"/>
        </w:rPr>
        <w:t xml:space="preserve"> e as marcas do</w:t>
      </w:r>
      <w:r w:rsidRPr="00104D7E">
        <w:rPr>
          <w:color w:val="000000"/>
        </w:rPr>
        <w:t xml:space="preserve"> Governo federal, de acordo com as orientações técnicas do manual de aplicação de marcas divulgado pelo Ministério da Cultura.</w:t>
      </w:r>
    </w:p>
    <w:bookmarkEnd w:id="17"/>
    <w:p w14:paraId="21CDF24F" w14:textId="1AD3FE0B" w:rsidR="00FF186D" w:rsidRPr="00104D7E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color w:val="000000"/>
        </w:rPr>
        <w:t>1</w:t>
      </w:r>
      <w:r w:rsidR="00A0072A">
        <w:rPr>
          <w:color w:val="000000"/>
        </w:rPr>
        <w:t>8</w:t>
      </w:r>
      <w:r w:rsidRPr="00104D7E">
        <w:rPr>
          <w:color w:val="000000"/>
        </w:rPr>
        <w:t>.2</w:t>
      </w:r>
      <w:r w:rsidR="0065102B">
        <w:rPr>
          <w:color w:val="000000"/>
        </w:rPr>
        <w:t xml:space="preserve"> – </w:t>
      </w:r>
      <w:r w:rsidRPr="00104D7E">
        <w:rPr>
          <w:color w:val="000000"/>
        </w:rPr>
        <w:t xml:space="preserve">O material de divulgação dos projetos e seus produtos </w:t>
      </w:r>
      <w:proofErr w:type="gramStart"/>
      <w:r w:rsidRPr="00104D7E">
        <w:rPr>
          <w:color w:val="000000"/>
        </w:rPr>
        <w:t>será disponibilizado</w:t>
      </w:r>
      <w:proofErr w:type="gramEnd"/>
      <w:r w:rsidRPr="00104D7E">
        <w:rPr>
          <w:color w:val="000000"/>
        </w:rPr>
        <w:t xml:space="preserve"> em formatos acessíveis a pessoas com deficiência e conterá informações sobre os recursos de acessibilidade disponibilizados.</w:t>
      </w:r>
    </w:p>
    <w:p w14:paraId="74D584E2" w14:textId="259AB599" w:rsidR="00FF186D" w:rsidRDefault="004854B2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104D7E">
        <w:rPr>
          <w:color w:val="000000"/>
        </w:rPr>
        <w:t>1</w:t>
      </w:r>
      <w:r w:rsidR="00A0072A">
        <w:rPr>
          <w:color w:val="000000"/>
        </w:rPr>
        <w:t>8</w:t>
      </w:r>
      <w:r w:rsidRPr="00104D7E">
        <w:rPr>
          <w:color w:val="000000"/>
        </w:rPr>
        <w:t>.7</w:t>
      </w:r>
      <w:r w:rsidR="0065102B">
        <w:rPr>
          <w:color w:val="000000"/>
        </w:rPr>
        <w:t xml:space="preserve"> – </w:t>
      </w:r>
      <w:r w:rsidRPr="00104D7E">
        <w:rPr>
          <w:color w:val="000000"/>
        </w:rPr>
        <w:t xml:space="preserve">O material de divulgação </w:t>
      </w:r>
      <w:r w:rsidR="00574541" w:rsidRPr="00104D7E">
        <w:rPr>
          <w:color w:val="000000"/>
        </w:rPr>
        <w:t xml:space="preserve">dos projetos </w:t>
      </w:r>
      <w:r w:rsidRPr="00104D7E">
        <w:rPr>
          <w:color w:val="000000"/>
        </w:rPr>
        <w:t>deve ter caráter educativo, informativo ou de orientação social, e não pode conter nomes, símbolos ou imagens que caracterizem promoção pessoal.</w:t>
      </w:r>
    </w:p>
    <w:p w14:paraId="062B1578" w14:textId="77777777" w:rsidR="00232B67" w:rsidRPr="0065102B" w:rsidRDefault="00232B67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3E57B72E" w14:textId="2B3F68F0" w:rsidR="00FF186D" w:rsidRPr="0065102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65102B">
        <w:rPr>
          <w:rStyle w:val="Forte"/>
          <w:color w:val="000000"/>
        </w:rPr>
        <w:t>1</w:t>
      </w:r>
      <w:r w:rsidR="00DE622A">
        <w:rPr>
          <w:rStyle w:val="Forte"/>
          <w:color w:val="000000"/>
        </w:rPr>
        <w:t>9</w:t>
      </w:r>
      <w:r w:rsidRPr="0065102B">
        <w:rPr>
          <w:rStyle w:val="Forte"/>
          <w:color w:val="000000"/>
        </w:rPr>
        <w:t>. MONITORAMENTO E AVALIAÇÃO DE RESULTADOS </w:t>
      </w:r>
    </w:p>
    <w:p w14:paraId="461B3AE6" w14:textId="79E95DE4" w:rsidR="00FF186D" w:rsidRPr="0065102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65102B">
        <w:rPr>
          <w:color w:val="000000"/>
        </w:rPr>
        <w:t>1</w:t>
      </w:r>
      <w:r w:rsidR="00DE622A">
        <w:rPr>
          <w:color w:val="000000"/>
        </w:rPr>
        <w:t>9</w:t>
      </w:r>
      <w:r w:rsidRPr="0065102B">
        <w:rPr>
          <w:color w:val="000000"/>
        </w:rPr>
        <w:t>.1</w:t>
      </w:r>
      <w:r w:rsidR="00DE622A">
        <w:rPr>
          <w:color w:val="000000"/>
        </w:rPr>
        <w:t xml:space="preserve"> – </w:t>
      </w:r>
      <w:r w:rsidRPr="0065102B">
        <w:rPr>
          <w:color w:val="000000"/>
        </w:rPr>
        <w:t xml:space="preserve">Os procedimentos de monitoramento e avaliação dos projetos culturais contemplados, assim como </w:t>
      </w:r>
      <w:r w:rsidR="00FD49F7" w:rsidRPr="0065102B">
        <w:rPr>
          <w:color w:val="000000"/>
        </w:rPr>
        <w:t>prestação</w:t>
      </w:r>
      <w:r w:rsidRPr="0065102B">
        <w:rPr>
          <w:color w:val="000000"/>
        </w:rPr>
        <w:t xml:space="preserve"> de </w:t>
      </w:r>
      <w:r w:rsidR="00FD49F7" w:rsidRPr="0065102B">
        <w:rPr>
          <w:color w:val="000000"/>
        </w:rPr>
        <w:t>informação</w:t>
      </w:r>
      <w:r w:rsidRPr="0065102B">
        <w:rPr>
          <w:color w:val="000000"/>
        </w:rPr>
        <w:t xml:space="preserve"> à </w:t>
      </w:r>
      <w:r w:rsidR="00FD49F7" w:rsidRPr="0065102B">
        <w:rPr>
          <w:color w:val="000000"/>
        </w:rPr>
        <w:t>administração</w:t>
      </w:r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pública</w:t>
      </w:r>
      <w:r w:rsidRPr="0065102B">
        <w:rPr>
          <w:color w:val="000000"/>
        </w:rPr>
        <w:t xml:space="preserve">, observarão o Decreto 11.453/2023 (Decreto de Fomento), que dispõe sobre </w:t>
      </w:r>
      <w:proofErr w:type="gramStart"/>
      <w:r w:rsidRPr="0065102B">
        <w:rPr>
          <w:color w:val="000000"/>
        </w:rPr>
        <w:t>os mecanismos de fomento do sistema de financiamento à cultura, observadas</w:t>
      </w:r>
      <w:proofErr w:type="gramEnd"/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as</w:t>
      </w:r>
      <w:r w:rsidRPr="0065102B">
        <w:rPr>
          <w:color w:val="000000"/>
        </w:rPr>
        <w:t xml:space="preserve"> </w:t>
      </w:r>
      <w:r w:rsidR="00FD49F7" w:rsidRPr="0065102B">
        <w:rPr>
          <w:color w:val="000000"/>
        </w:rPr>
        <w:t>exigências</w:t>
      </w:r>
      <w:r w:rsidRPr="0065102B">
        <w:rPr>
          <w:color w:val="000000"/>
        </w:rPr>
        <w:t xml:space="preserve"> legais de </w:t>
      </w:r>
      <w:r w:rsidR="00FD49F7" w:rsidRPr="0065102B">
        <w:rPr>
          <w:color w:val="000000"/>
        </w:rPr>
        <w:t>simplificação</w:t>
      </w:r>
      <w:r w:rsidRPr="0065102B">
        <w:rPr>
          <w:color w:val="000000"/>
        </w:rPr>
        <w:t xml:space="preserve"> e de foco no cumprimento do objeto.</w:t>
      </w:r>
    </w:p>
    <w:p w14:paraId="1DAF6592" w14:textId="13E756DC" w:rsidR="00FF186D" w:rsidRPr="0065102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bookmarkStart w:id="18" w:name="_Hlk143791074"/>
      <w:r w:rsidRPr="0065102B">
        <w:rPr>
          <w:color w:val="000000"/>
        </w:rPr>
        <w:t>1</w:t>
      </w:r>
      <w:r w:rsidR="00E92D0E">
        <w:rPr>
          <w:color w:val="000000"/>
        </w:rPr>
        <w:t>9</w:t>
      </w:r>
      <w:r w:rsidRPr="0065102B">
        <w:rPr>
          <w:color w:val="000000"/>
        </w:rPr>
        <w:t>.2</w:t>
      </w:r>
      <w:r w:rsidR="00E92D0E">
        <w:rPr>
          <w:color w:val="000000"/>
        </w:rPr>
        <w:t xml:space="preserve"> – </w:t>
      </w:r>
      <w:r w:rsidRPr="0065102B">
        <w:rPr>
          <w:color w:val="000000"/>
        </w:rPr>
        <w:t xml:space="preserve">O </w:t>
      </w:r>
      <w:r w:rsidR="00854D57">
        <w:rPr>
          <w:color w:val="000000"/>
        </w:rPr>
        <w:t>proponente</w:t>
      </w:r>
      <w:r w:rsidRPr="0065102B">
        <w:rPr>
          <w:color w:val="000000"/>
        </w:rPr>
        <w:t xml:space="preserve"> deve prestar contas por meio da apresentação do Relatório Final de Execução do Objeto, conforme documento constante no Anexo V</w:t>
      </w:r>
      <w:r w:rsidR="00854D57">
        <w:rPr>
          <w:color w:val="000000"/>
        </w:rPr>
        <w:t>II</w:t>
      </w:r>
      <w:r w:rsidRPr="0065102B">
        <w:rPr>
          <w:color w:val="000000"/>
        </w:rPr>
        <w:t>. O Relatório Final de Execução do Objeto deve ser apresentado até</w:t>
      </w:r>
      <w:r w:rsidR="00854D57">
        <w:rPr>
          <w:color w:val="000000"/>
        </w:rPr>
        <w:t xml:space="preserve"> </w:t>
      </w:r>
      <w:r w:rsidR="00A77F8D">
        <w:rPr>
          <w:color w:val="000000"/>
        </w:rPr>
        <w:t>90</w:t>
      </w:r>
      <w:r w:rsidR="00854D57">
        <w:rPr>
          <w:color w:val="000000"/>
        </w:rPr>
        <w:t xml:space="preserve"> dias</w:t>
      </w:r>
      <w:r w:rsidRPr="0065102B">
        <w:rPr>
          <w:color w:val="000000"/>
        </w:rPr>
        <w:t> a contar do fim da vigência do Termo de Execução Cultural.</w:t>
      </w:r>
    </w:p>
    <w:bookmarkEnd w:id="18"/>
    <w:p w14:paraId="750D4A04" w14:textId="77777777" w:rsidR="001D20AA" w:rsidRDefault="001D20AA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3DCA13B0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rStyle w:val="Forte"/>
          <w:color w:val="000000"/>
        </w:rPr>
      </w:pPr>
    </w:p>
    <w:p w14:paraId="78252A9A" w14:textId="4D8EA99A" w:rsidR="00FF186D" w:rsidRPr="00854D57" w:rsidRDefault="00A77F8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rStyle w:val="Forte"/>
          <w:color w:val="000000"/>
        </w:rPr>
        <w:t>20</w:t>
      </w:r>
      <w:r w:rsidR="00FF186D" w:rsidRPr="00854D57">
        <w:rPr>
          <w:rStyle w:val="Forte"/>
          <w:color w:val="000000"/>
        </w:rPr>
        <w:t>. DISPOSIÇÕES FINAIS</w:t>
      </w:r>
    </w:p>
    <w:p w14:paraId="44E03C99" w14:textId="64118589" w:rsidR="00FF186D" w:rsidRPr="00854D57" w:rsidRDefault="00A77F8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FF186D" w:rsidRPr="00854D57">
        <w:rPr>
          <w:color w:val="000000"/>
        </w:rPr>
        <w:t>.1</w:t>
      </w:r>
      <w:r w:rsidR="004F3D3F">
        <w:rPr>
          <w:color w:val="000000"/>
        </w:rPr>
        <w:t xml:space="preserve"> – </w:t>
      </w:r>
      <w:r w:rsidR="00FF186D" w:rsidRPr="00854D57">
        <w:rPr>
          <w:color w:val="000000"/>
        </w:rPr>
        <w:t xml:space="preserve">O acompanhamento de todas as etapas deste Edital e a </w:t>
      </w:r>
      <w:r w:rsidR="00DE2A77" w:rsidRPr="00854D57">
        <w:rPr>
          <w:color w:val="000000"/>
        </w:rPr>
        <w:t>observância</w:t>
      </w:r>
      <w:r w:rsidR="00FF186D" w:rsidRPr="00854D57">
        <w:rPr>
          <w:color w:val="000000"/>
        </w:rPr>
        <w:t xml:space="preserve"> quanto aos prazos </w:t>
      </w:r>
      <w:proofErr w:type="gramStart"/>
      <w:r w:rsidR="00CB3C7F" w:rsidRPr="00854D57">
        <w:rPr>
          <w:color w:val="000000"/>
        </w:rPr>
        <w:t>serão</w:t>
      </w:r>
      <w:proofErr w:type="gramEnd"/>
      <w:r w:rsidR="00FF186D" w:rsidRPr="00854D57">
        <w:rPr>
          <w:color w:val="000000"/>
        </w:rPr>
        <w:t xml:space="preserve"> de inteira responsabilidade dos proponentes. Para tanto, </w:t>
      </w:r>
      <w:r w:rsidR="00CB3C7F" w:rsidRPr="00854D57">
        <w:rPr>
          <w:color w:val="000000"/>
        </w:rPr>
        <w:t>deverão</w:t>
      </w:r>
      <w:r w:rsidR="00FF186D" w:rsidRPr="00854D57">
        <w:rPr>
          <w:color w:val="000000"/>
        </w:rPr>
        <w:t xml:space="preserve"> ficar atentos </w:t>
      </w:r>
      <w:r w:rsidR="004F3D3F" w:rsidRPr="00854D57">
        <w:rPr>
          <w:color w:val="000000"/>
        </w:rPr>
        <w:t>às</w:t>
      </w:r>
      <w:r w:rsidR="00FF186D" w:rsidRPr="00854D57">
        <w:rPr>
          <w:color w:val="000000"/>
        </w:rPr>
        <w:t xml:space="preserve"> </w:t>
      </w:r>
      <w:r w:rsidR="004F3D3F" w:rsidRPr="00854D57">
        <w:rPr>
          <w:color w:val="000000"/>
        </w:rPr>
        <w:t>publicações</w:t>
      </w:r>
      <w:r w:rsidR="00FF186D" w:rsidRPr="00854D57">
        <w:rPr>
          <w:color w:val="000000"/>
        </w:rPr>
        <w:t xml:space="preserve"> </w:t>
      </w:r>
      <w:r w:rsidR="00FF186D" w:rsidRPr="004F3D3F">
        <w:t>no </w:t>
      </w:r>
      <w:r w:rsidR="004F3D3F" w:rsidRPr="004F3D3F">
        <w:t xml:space="preserve">site da prefeitura de </w:t>
      </w:r>
      <w:r w:rsidR="00C21FD9">
        <w:t>Carnaúba dos Dantas</w:t>
      </w:r>
      <w:r w:rsidR="004F3D3F" w:rsidRPr="004F3D3F">
        <w:t xml:space="preserve"> (</w:t>
      </w:r>
      <w:hyperlink r:id="rId14" w:history="1">
        <w:r w:rsidR="00242BF4" w:rsidRPr="004C042F">
          <w:rPr>
            <w:rStyle w:val="Hyperlink"/>
          </w:rPr>
          <w:t>www.carnaubadosdantas.rn.govbr</w:t>
        </w:r>
      </w:hyperlink>
      <w:proofErr w:type="gramStart"/>
      <w:r w:rsidR="004F3D3F">
        <w:t xml:space="preserve"> )</w:t>
      </w:r>
      <w:proofErr w:type="gramEnd"/>
      <w:r w:rsidR="00FF186D" w:rsidRPr="004F3D3F">
        <w:t> </w:t>
      </w:r>
      <w:r w:rsidR="00FF186D" w:rsidRPr="00854D57">
        <w:rPr>
          <w:color w:val="000000"/>
        </w:rPr>
        <w:t xml:space="preserve">e nas </w:t>
      </w:r>
      <w:r w:rsidR="004F3D3F" w:rsidRPr="00854D57">
        <w:rPr>
          <w:color w:val="000000"/>
        </w:rPr>
        <w:t>mídias</w:t>
      </w:r>
      <w:r w:rsidR="00FF186D" w:rsidRPr="00854D57">
        <w:rPr>
          <w:color w:val="000000"/>
        </w:rPr>
        <w:t xml:space="preserve"> sociais oficiais.</w:t>
      </w:r>
    </w:p>
    <w:p w14:paraId="69818DB9" w14:textId="2D1833DC" w:rsidR="00FF186D" w:rsidRPr="00B54620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r>
        <w:rPr>
          <w:color w:val="000000"/>
        </w:rPr>
        <w:t>20</w:t>
      </w:r>
      <w:r w:rsidR="00FF186D" w:rsidRPr="00854D57">
        <w:rPr>
          <w:color w:val="000000"/>
        </w:rPr>
        <w:t>.2</w:t>
      </w:r>
      <w:r w:rsidR="004F3D3F">
        <w:rPr>
          <w:color w:val="000000"/>
        </w:rPr>
        <w:t xml:space="preserve"> – </w:t>
      </w:r>
      <w:r w:rsidR="00FF186D" w:rsidRPr="00854D57">
        <w:rPr>
          <w:color w:val="000000"/>
        </w:rPr>
        <w:t xml:space="preserve">O presente Edital e os seus anexos estão </w:t>
      </w:r>
      <w:r w:rsidR="004F3D3F" w:rsidRPr="00854D57">
        <w:rPr>
          <w:color w:val="000000"/>
        </w:rPr>
        <w:t>disponíveis</w:t>
      </w:r>
      <w:r w:rsidR="00FF186D" w:rsidRPr="00854D57">
        <w:rPr>
          <w:color w:val="000000"/>
        </w:rPr>
        <w:t xml:space="preserve"> no site </w:t>
      </w:r>
      <w:r w:rsidR="009F4F16">
        <w:rPr>
          <w:color w:val="000000"/>
        </w:rPr>
        <w:t>(</w:t>
      </w:r>
      <w:hyperlink r:id="rId15" w:history="1">
        <w:r w:rsidR="009F4F16" w:rsidRPr="0058289B">
          <w:rPr>
            <w:rStyle w:val="Hyperlink"/>
          </w:rPr>
          <w:t>www.carnaubadosdantas.rn.gov.br</w:t>
        </w:r>
      </w:hyperlink>
      <w:r w:rsidR="009F4F16">
        <w:rPr>
          <w:rStyle w:val="Hyperlink"/>
        </w:rPr>
        <w:t>)</w:t>
      </w:r>
      <w:r w:rsidR="004F3D3F">
        <w:rPr>
          <w:color w:val="FF0000"/>
        </w:rPr>
        <w:t xml:space="preserve"> </w:t>
      </w:r>
      <w:r w:rsidR="004F3D3F" w:rsidRPr="004F3D3F">
        <w:t>e podem ser solicitado</w:t>
      </w:r>
      <w:r w:rsidR="004F3D3F">
        <w:t>s</w:t>
      </w:r>
      <w:r w:rsidR="004F3D3F" w:rsidRPr="004F3D3F">
        <w:t xml:space="preserve"> pelo e-mail </w:t>
      </w:r>
      <w:hyperlink r:id="rId16" w:history="1">
        <w:r w:rsidR="00422356" w:rsidRPr="00B81757">
          <w:rPr>
            <w:rStyle w:val="Hyperlink"/>
          </w:rPr>
          <w:t>secretariadecultura@carnaubadosdantas.rn.gov.br</w:t>
        </w:r>
      </w:hyperlink>
      <w:r w:rsidR="004F3D3F" w:rsidRPr="00B54620">
        <w:rPr>
          <w:color w:val="FF0000"/>
        </w:rPr>
        <w:t xml:space="preserve"> </w:t>
      </w:r>
    </w:p>
    <w:p w14:paraId="2A26F1BD" w14:textId="1915DDC5" w:rsidR="00FF186D" w:rsidRPr="00476412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rPr>
          <w:color w:val="000000"/>
        </w:rPr>
        <w:t>20</w:t>
      </w:r>
      <w:r w:rsidR="00FF186D" w:rsidRPr="00854D57">
        <w:rPr>
          <w:color w:val="000000"/>
        </w:rPr>
        <w:t>.3</w:t>
      </w:r>
      <w:r w:rsidR="004F3D3F">
        <w:rPr>
          <w:color w:val="000000"/>
        </w:rPr>
        <w:t xml:space="preserve"> – </w:t>
      </w:r>
      <w:r w:rsidR="00FF186D" w:rsidRPr="00854D57">
        <w:rPr>
          <w:color w:val="000000"/>
        </w:rPr>
        <w:t xml:space="preserve">Demais </w:t>
      </w:r>
      <w:r w:rsidR="004707F7" w:rsidRPr="00854D57">
        <w:rPr>
          <w:color w:val="000000"/>
        </w:rPr>
        <w:t>informações</w:t>
      </w:r>
      <w:r w:rsidR="00FF186D" w:rsidRPr="00854D57">
        <w:rPr>
          <w:color w:val="000000"/>
        </w:rPr>
        <w:t xml:space="preserve"> podem ser obtidas </w:t>
      </w:r>
      <w:r w:rsidR="004707F7" w:rsidRPr="00854D57">
        <w:rPr>
          <w:color w:val="000000"/>
        </w:rPr>
        <w:t>através</w:t>
      </w:r>
      <w:r w:rsidR="00FF186D" w:rsidRPr="00854D57">
        <w:rPr>
          <w:color w:val="000000"/>
        </w:rPr>
        <w:t xml:space="preserve"> do e-mail</w:t>
      </w:r>
      <w:r w:rsidR="004F3D3F">
        <w:rPr>
          <w:color w:val="000000"/>
        </w:rPr>
        <w:t xml:space="preserve"> </w:t>
      </w:r>
      <w:hyperlink r:id="rId17" w:history="1">
        <w:r w:rsidR="00422356" w:rsidRPr="00B81757">
          <w:rPr>
            <w:rStyle w:val="Hyperlink"/>
          </w:rPr>
          <w:t>secretariadecultura@carnaubadosdantas.rn.gov.br</w:t>
        </w:r>
      </w:hyperlink>
      <w:r w:rsidR="00FF186D" w:rsidRPr="00854D57">
        <w:rPr>
          <w:color w:val="000000"/>
        </w:rPr>
        <w:t xml:space="preserve"> e </w:t>
      </w:r>
      <w:r>
        <w:rPr>
          <w:color w:val="000000"/>
        </w:rPr>
        <w:t xml:space="preserve">pelo </w:t>
      </w:r>
      <w:r w:rsidR="00FF186D" w:rsidRPr="004707F7">
        <w:t>telefone </w:t>
      </w:r>
      <w:r w:rsidR="00C52C43" w:rsidRPr="00476412">
        <w:t>(</w:t>
      </w:r>
      <w:r w:rsidR="004F3D3F" w:rsidRPr="00476412">
        <w:t>84</w:t>
      </w:r>
      <w:r w:rsidR="00C52C43" w:rsidRPr="00476412">
        <w:t>)</w:t>
      </w:r>
      <w:r w:rsidR="004F3D3F" w:rsidRPr="00476412">
        <w:t xml:space="preserve"> – </w:t>
      </w:r>
      <w:r w:rsidR="00B54620" w:rsidRPr="00476412">
        <w:t>98739 6395</w:t>
      </w:r>
      <w:r w:rsidR="004707F7" w:rsidRPr="00476412">
        <w:t>.</w:t>
      </w:r>
    </w:p>
    <w:p w14:paraId="331498FB" w14:textId="7A1BC952" w:rsidR="00FF186D" w:rsidRPr="004F3D3F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</w:pPr>
      <w:r>
        <w:t>20</w:t>
      </w:r>
      <w:r w:rsidR="00FF186D" w:rsidRPr="004F3D3F">
        <w:t>.4</w:t>
      </w:r>
      <w:r w:rsidR="004F3D3F">
        <w:t xml:space="preserve"> – </w:t>
      </w:r>
      <w:r w:rsidR="00FF186D" w:rsidRPr="004F3D3F">
        <w:t xml:space="preserve">Os casos omissos porventura existentes </w:t>
      </w:r>
      <w:r w:rsidR="004707F7" w:rsidRPr="004F3D3F">
        <w:t>ficarão</w:t>
      </w:r>
      <w:r w:rsidR="00FF186D" w:rsidRPr="004F3D3F">
        <w:t xml:space="preserve"> a cargo do </w:t>
      </w:r>
      <w:r w:rsidR="004F3D3F" w:rsidRPr="004F3D3F">
        <w:t xml:space="preserve">presidente da Comissão </w:t>
      </w:r>
      <w:r w:rsidR="00610726">
        <w:t>de Avaliação e Seleção</w:t>
      </w:r>
      <w:r w:rsidR="004F3D3F" w:rsidRPr="004F3D3F">
        <w:t xml:space="preserve"> e </w:t>
      </w:r>
      <w:r w:rsidR="00610726">
        <w:t>Secretário</w:t>
      </w:r>
      <w:r w:rsidR="00EA17F6">
        <w:t xml:space="preserve"> Municipal de Cultura</w:t>
      </w:r>
      <w:r w:rsidR="004F3D3F" w:rsidRPr="004F3D3F">
        <w:t xml:space="preserve">, o Sr. </w:t>
      </w:r>
      <w:proofErr w:type="spellStart"/>
      <w:r w:rsidR="00610726">
        <w:t>Marfran</w:t>
      </w:r>
      <w:proofErr w:type="spellEnd"/>
      <w:r w:rsidR="00610726">
        <w:t xml:space="preserve"> Medeiros dos Santos</w:t>
      </w:r>
      <w:r w:rsidR="004F3D3F" w:rsidRPr="004F3D3F">
        <w:t xml:space="preserve">. </w:t>
      </w:r>
    </w:p>
    <w:p w14:paraId="048D6EE9" w14:textId="0B1484DF" w:rsidR="00607EFC" w:rsidRPr="00854D57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607EFC" w:rsidRPr="00854D57">
        <w:rPr>
          <w:color w:val="000000"/>
        </w:rPr>
        <w:t>.5</w:t>
      </w:r>
      <w:r w:rsidR="004F3D3F">
        <w:rPr>
          <w:color w:val="000000"/>
        </w:rPr>
        <w:t xml:space="preserve"> – </w:t>
      </w:r>
      <w:r w:rsidR="00607EFC" w:rsidRPr="00854D57">
        <w:rPr>
          <w:color w:val="000000"/>
        </w:rPr>
        <w:t xml:space="preserve">Eventuais irregularidades relacionadas aos requisitos de participação, constatadas a qualquer tempo, implicarão na desclassificação </w:t>
      </w:r>
      <w:r w:rsidR="00DE2A77" w:rsidRPr="00854D57">
        <w:rPr>
          <w:color w:val="000000"/>
        </w:rPr>
        <w:t>do proponente</w:t>
      </w:r>
      <w:r w:rsidR="00607EFC" w:rsidRPr="00854D57">
        <w:rPr>
          <w:color w:val="000000"/>
        </w:rPr>
        <w:t xml:space="preserve">. </w:t>
      </w:r>
    </w:p>
    <w:p w14:paraId="6C279102" w14:textId="15B0E6A1" w:rsidR="00607EFC" w:rsidRPr="00854D57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607EFC" w:rsidRPr="00854D57">
        <w:rPr>
          <w:color w:val="000000"/>
        </w:rPr>
        <w:t>.6</w:t>
      </w:r>
      <w:r w:rsidR="004F3D3F">
        <w:rPr>
          <w:color w:val="000000"/>
        </w:rPr>
        <w:t xml:space="preserve"> – </w:t>
      </w:r>
      <w:r w:rsidR="00607EFC" w:rsidRPr="00854D57">
        <w:rPr>
          <w:color w:val="000000"/>
        </w:rPr>
        <w:t xml:space="preserve">O proponente será o único responsável pela veracidade da proposta e documentos encaminhados, isentando </w:t>
      </w:r>
      <w:r w:rsidR="004F3D3F">
        <w:rPr>
          <w:color w:val="000000"/>
        </w:rPr>
        <w:t xml:space="preserve">a Prefeitura de </w:t>
      </w:r>
      <w:r w:rsidR="00C21FD9">
        <w:rPr>
          <w:color w:val="000000"/>
        </w:rPr>
        <w:t>Carnaúba dos Dantas</w:t>
      </w:r>
      <w:r w:rsidR="004F3D3F">
        <w:rPr>
          <w:color w:val="000000"/>
        </w:rPr>
        <w:t>/</w:t>
      </w:r>
      <w:r w:rsidR="00EA17F6">
        <w:rPr>
          <w:color w:val="000000"/>
        </w:rPr>
        <w:t>Secretaria Municipal de Cultura</w:t>
      </w:r>
      <w:r w:rsidR="00607EFC" w:rsidRPr="00854D57">
        <w:rPr>
          <w:color w:val="FF0000"/>
        </w:rPr>
        <w:t xml:space="preserve"> </w:t>
      </w:r>
      <w:r w:rsidR="00607EFC" w:rsidRPr="00854D57">
        <w:rPr>
          <w:color w:val="000000"/>
        </w:rPr>
        <w:t xml:space="preserve">de qualquer responsabilidade civil ou penal. </w:t>
      </w:r>
    </w:p>
    <w:p w14:paraId="68F6085A" w14:textId="4218D0FE" w:rsidR="00607EFC" w:rsidRPr="00854D57" w:rsidRDefault="00805DEA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607EFC" w:rsidRPr="00854D57">
        <w:rPr>
          <w:color w:val="000000"/>
        </w:rPr>
        <w:t>.7</w:t>
      </w:r>
      <w:r>
        <w:rPr>
          <w:color w:val="000000"/>
        </w:rPr>
        <w:t xml:space="preserve"> – </w:t>
      </w:r>
      <w:r w:rsidR="00607EFC" w:rsidRPr="00854D57">
        <w:rPr>
          <w:color w:val="000000"/>
        </w:rPr>
        <w:t>O apoio concedido por meio deste Edital poderá ser acumulado com recursos captados por meio de leis de incentivo fiscal e outros programas e/ou apoios federais, estaduais e municipais.</w:t>
      </w:r>
    </w:p>
    <w:p w14:paraId="383DAD4D" w14:textId="1014C516" w:rsidR="00FF186D" w:rsidRPr="00854D57" w:rsidRDefault="000849D7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FF186D" w:rsidRPr="00854D57">
        <w:rPr>
          <w:color w:val="000000"/>
        </w:rPr>
        <w:t>.</w:t>
      </w:r>
      <w:r w:rsidR="00607EFC" w:rsidRPr="00854D57">
        <w:rPr>
          <w:color w:val="000000"/>
        </w:rPr>
        <w:t>8</w:t>
      </w:r>
      <w:r w:rsidR="002A2E35">
        <w:rPr>
          <w:color w:val="000000"/>
        </w:rPr>
        <w:t xml:space="preserve"> – </w:t>
      </w:r>
      <w:r w:rsidR="00FF186D" w:rsidRPr="00854D57">
        <w:rPr>
          <w:color w:val="000000"/>
        </w:rPr>
        <w:t xml:space="preserve">A </w:t>
      </w:r>
      <w:r w:rsidR="004F3D3F" w:rsidRPr="00854D57">
        <w:rPr>
          <w:color w:val="000000"/>
        </w:rPr>
        <w:t>inscrição</w:t>
      </w:r>
      <w:r w:rsidR="00FF186D" w:rsidRPr="00854D57">
        <w:rPr>
          <w:color w:val="000000"/>
        </w:rPr>
        <w:t xml:space="preserve"> implica no conhecimento e </w:t>
      </w:r>
      <w:r w:rsidR="004F3D3F" w:rsidRPr="00854D57">
        <w:rPr>
          <w:color w:val="000000"/>
        </w:rPr>
        <w:t>concordância</w:t>
      </w:r>
      <w:r w:rsidR="00FF186D" w:rsidRPr="00854D57">
        <w:rPr>
          <w:color w:val="000000"/>
        </w:rPr>
        <w:t xml:space="preserve"> dos termos e </w:t>
      </w:r>
      <w:r w:rsidR="004F3D3F" w:rsidRPr="00854D57">
        <w:rPr>
          <w:color w:val="000000"/>
        </w:rPr>
        <w:t>condições</w:t>
      </w:r>
      <w:r w:rsidR="00FF186D" w:rsidRPr="00854D57">
        <w:rPr>
          <w:color w:val="000000"/>
        </w:rPr>
        <w:t xml:space="preserve"> previstos neste Edital, na Lei </w:t>
      </w:r>
      <w:r w:rsidR="004F3D3F" w:rsidRPr="00854D57">
        <w:rPr>
          <w:color w:val="000000"/>
        </w:rPr>
        <w:t>Complementar 195</w:t>
      </w:r>
      <w:r w:rsidR="00FF186D" w:rsidRPr="00854D57">
        <w:rPr>
          <w:color w:val="000000"/>
        </w:rPr>
        <w:t>/2022 (Lei Paulo Gustavo), no Decreto 11.525/2023 (Decreto Paulo Gustavo)</w:t>
      </w:r>
      <w:r w:rsidR="004F3D3F">
        <w:rPr>
          <w:color w:val="000000"/>
        </w:rPr>
        <w:t xml:space="preserve"> </w:t>
      </w:r>
      <w:r w:rsidR="00FF186D" w:rsidRPr="00854D57">
        <w:rPr>
          <w:color w:val="000000"/>
        </w:rPr>
        <w:t>no Decreto 11.453/2023 (Decreto de Fomento)</w:t>
      </w:r>
      <w:r w:rsidR="004F3D3F">
        <w:rPr>
          <w:color w:val="000000"/>
        </w:rPr>
        <w:t xml:space="preserve"> e no Decreto 01</w:t>
      </w:r>
      <w:r w:rsidR="00610726">
        <w:rPr>
          <w:color w:val="000000"/>
        </w:rPr>
        <w:t>5</w:t>
      </w:r>
      <w:r w:rsidR="004F3D3F">
        <w:rPr>
          <w:color w:val="000000"/>
        </w:rPr>
        <w:t>/2023 (Regulamentação Municipal).</w:t>
      </w:r>
    </w:p>
    <w:p w14:paraId="7D048DC2" w14:textId="0EF52CEA" w:rsidR="00607EFC" w:rsidRPr="00854D57" w:rsidRDefault="00BE0937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FF0000"/>
        </w:rPr>
      </w:pPr>
      <w:r>
        <w:rPr>
          <w:color w:val="000000"/>
        </w:rPr>
        <w:t>20</w:t>
      </w:r>
      <w:r w:rsidR="00607EFC" w:rsidRPr="00854D57">
        <w:rPr>
          <w:color w:val="000000"/>
        </w:rPr>
        <w:t>.9</w:t>
      </w:r>
      <w:r w:rsidR="002A2E35">
        <w:rPr>
          <w:color w:val="000000"/>
        </w:rPr>
        <w:t xml:space="preserve"> – </w:t>
      </w:r>
      <w:r w:rsidR="00607EFC" w:rsidRPr="00854D57">
        <w:rPr>
          <w:color w:val="000000"/>
        </w:rPr>
        <w:t>O resultado do chamamento público regido por este Edital terá validade até</w:t>
      </w:r>
      <w:r w:rsidR="004F3D3F">
        <w:rPr>
          <w:color w:val="000000"/>
        </w:rPr>
        <w:t xml:space="preserve"> o prazo para assinatura do Termo de Execução Cultural.</w:t>
      </w:r>
    </w:p>
    <w:p w14:paraId="0C622247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312E2DD4" w14:textId="51B55D07" w:rsidR="00FF186D" w:rsidRPr="00854D57" w:rsidRDefault="00BE0937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20</w:t>
      </w:r>
      <w:r w:rsidR="00FF186D" w:rsidRPr="00854D57">
        <w:rPr>
          <w:color w:val="000000"/>
        </w:rPr>
        <w:t>.</w:t>
      </w:r>
      <w:r w:rsidR="00607EFC" w:rsidRPr="00854D57">
        <w:rPr>
          <w:color w:val="000000"/>
        </w:rPr>
        <w:t>10</w:t>
      </w:r>
      <w:r w:rsidR="0069148D">
        <w:rPr>
          <w:color w:val="000000"/>
        </w:rPr>
        <w:t xml:space="preserve"> – </w:t>
      </w:r>
      <w:r w:rsidR="00FF186D" w:rsidRPr="00854D57">
        <w:rPr>
          <w:color w:val="000000"/>
        </w:rPr>
        <w:t>Compõem este Edital os seguintes anexos: </w:t>
      </w:r>
    </w:p>
    <w:p w14:paraId="2E2F1640" w14:textId="64B47400" w:rsidR="006D74DB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 xml:space="preserve">Anexo I - </w:t>
      </w:r>
      <w:r w:rsidR="004F3D3F" w:rsidRPr="00854D57">
        <w:rPr>
          <w:color w:val="000000"/>
        </w:rPr>
        <w:t>Formulário</w:t>
      </w:r>
      <w:r w:rsidRPr="00854D57">
        <w:rPr>
          <w:color w:val="000000"/>
        </w:rPr>
        <w:t xml:space="preserve"> de </w:t>
      </w:r>
      <w:r w:rsidR="004F3D3F" w:rsidRPr="00854D57">
        <w:rPr>
          <w:color w:val="000000"/>
        </w:rPr>
        <w:t>Inscrição</w:t>
      </w:r>
      <w:r w:rsidR="006D74DB" w:rsidRPr="00854D57">
        <w:rPr>
          <w:color w:val="000000"/>
        </w:rPr>
        <w:t>/Plano de Trabalho;</w:t>
      </w:r>
    </w:p>
    <w:p w14:paraId="31DC0AB0" w14:textId="284028D2" w:rsidR="004F3D3F" w:rsidRPr="00854D57" w:rsidRDefault="004F3D3F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Anexo II – Declaração de residência;</w:t>
      </w:r>
    </w:p>
    <w:p w14:paraId="7E67762E" w14:textId="406ADB24" w:rsidR="006D74DB" w:rsidRPr="00854D57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>Anexo I</w:t>
      </w:r>
      <w:r w:rsidR="006D74DB" w:rsidRPr="00854D57">
        <w:rPr>
          <w:color w:val="000000"/>
        </w:rPr>
        <w:t xml:space="preserve">II </w:t>
      </w:r>
      <w:r w:rsidR="004F3D3F">
        <w:rPr>
          <w:color w:val="000000"/>
        </w:rPr>
        <w:t>–</w:t>
      </w:r>
      <w:r w:rsidRPr="00854D57">
        <w:rPr>
          <w:color w:val="000000"/>
        </w:rPr>
        <w:t xml:space="preserve"> </w:t>
      </w:r>
      <w:r w:rsidR="004F3D3F">
        <w:rPr>
          <w:color w:val="000000"/>
        </w:rPr>
        <w:t>Declaração de representante de coletivos culturais;</w:t>
      </w:r>
    </w:p>
    <w:p w14:paraId="5E35220D" w14:textId="416C7CCE" w:rsidR="00FF186D" w:rsidRPr="00854D57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 xml:space="preserve">Anexo </w:t>
      </w:r>
      <w:r w:rsidR="006D74DB" w:rsidRPr="00854D57">
        <w:rPr>
          <w:color w:val="000000"/>
        </w:rPr>
        <w:t>I</w:t>
      </w:r>
      <w:r w:rsidRPr="00854D57">
        <w:rPr>
          <w:color w:val="000000"/>
        </w:rPr>
        <w:t xml:space="preserve">V </w:t>
      </w:r>
      <w:r w:rsidR="004F3D3F">
        <w:rPr>
          <w:color w:val="000000"/>
        </w:rPr>
        <w:t>–</w:t>
      </w:r>
      <w:r w:rsidRPr="00854D57">
        <w:rPr>
          <w:color w:val="000000"/>
        </w:rPr>
        <w:t xml:space="preserve"> </w:t>
      </w:r>
      <w:r w:rsidR="004F3D3F">
        <w:rPr>
          <w:color w:val="000000"/>
        </w:rPr>
        <w:t xml:space="preserve">Curriculum </w:t>
      </w:r>
    </w:p>
    <w:p w14:paraId="3768431C" w14:textId="4FBDD6D9" w:rsidR="00FF186D" w:rsidRPr="00854D57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 xml:space="preserve">Anexo V </w:t>
      </w:r>
      <w:r w:rsidR="000C2D5C">
        <w:rPr>
          <w:color w:val="000000"/>
        </w:rPr>
        <w:t>–</w:t>
      </w:r>
      <w:r w:rsidRPr="00854D57">
        <w:rPr>
          <w:color w:val="000000"/>
        </w:rPr>
        <w:t xml:space="preserve"> </w:t>
      </w:r>
      <w:proofErr w:type="gramStart"/>
      <w:r w:rsidR="000C2D5C">
        <w:rPr>
          <w:color w:val="000000"/>
        </w:rPr>
        <w:t>Declaração étnico racial</w:t>
      </w:r>
      <w:proofErr w:type="gramEnd"/>
      <w:r w:rsidR="000C2D5C">
        <w:rPr>
          <w:color w:val="000000"/>
        </w:rPr>
        <w:t>;</w:t>
      </w:r>
    </w:p>
    <w:p w14:paraId="35E362B6" w14:textId="333CE4C7" w:rsidR="00FF186D" w:rsidRPr="00854D57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proofErr w:type="gramStart"/>
      <w:r w:rsidRPr="00854D57">
        <w:rPr>
          <w:color w:val="000000"/>
        </w:rPr>
        <w:t>Anexo VI</w:t>
      </w:r>
      <w:proofErr w:type="gramEnd"/>
      <w:r w:rsidRPr="00854D57">
        <w:rPr>
          <w:color w:val="000000"/>
        </w:rPr>
        <w:t xml:space="preserve"> </w:t>
      </w:r>
      <w:r w:rsidR="000C2D5C">
        <w:rPr>
          <w:color w:val="000000"/>
        </w:rPr>
        <w:t>– Termo de execução cultural</w:t>
      </w:r>
    </w:p>
    <w:p w14:paraId="6F4EBC47" w14:textId="1A7288B0" w:rsidR="00FF186D" w:rsidRDefault="00FF186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 w:rsidRPr="00854D57">
        <w:rPr>
          <w:color w:val="000000"/>
        </w:rPr>
        <w:t xml:space="preserve">Anexo VII </w:t>
      </w:r>
      <w:r w:rsidR="0069148D">
        <w:rPr>
          <w:color w:val="000000"/>
        </w:rPr>
        <w:t>–</w:t>
      </w:r>
      <w:r w:rsidR="000C2D5C">
        <w:rPr>
          <w:color w:val="000000"/>
        </w:rPr>
        <w:t xml:space="preserve"> </w:t>
      </w:r>
      <w:r w:rsidR="0069148D">
        <w:rPr>
          <w:color w:val="000000"/>
        </w:rPr>
        <w:t>Relatório de Execução do objeto.</w:t>
      </w:r>
    </w:p>
    <w:p w14:paraId="0FE29E45" w14:textId="77777777" w:rsidR="0069148D" w:rsidRDefault="0069148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07065C61" w14:textId="38651E2F" w:rsidR="0069148D" w:rsidRDefault="00C21FD9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Carnaúba dos Dantas</w:t>
      </w:r>
      <w:r w:rsidR="0069148D">
        <w:rPr>
          <w:color w:val="000000"/>
        </w:rPr>
        <w:t>/RN,</w:t>
      </w:r>
      <w:r w:rsidR="000C73D8">
        <w:rPr>
          <w:color w:val="000000"/>
        </w:rPr>
        <w:t xml:space="preserve"> _____</w:t>
      </w:r>
      <w:r w:rsidR="0069148D">
        <w:rPr>
          <w:color w:val="000000"/>
        </w:rPr>
        <w:t xml:space="preserve"> de </w:t>
      </w:r>
      <w:r w:rsidR="000C73D8">
        <w:rPr>
          <w:color w:val="000000"/>
        </w:rPr>
        <w:t>________</w:t>
      </w:r>
      <w:r w:rsidR="0069148D">
        <w:rPr>
          <w:color w:val="000000"/>
        </w:rPr>
        <w:t xml:space="preserve"> </w:t>
      </w:r>
      <w:proofErr w:type="spellStart"/>
      <w:r w:rsidR="0069148D">
        <w:rPr>
          <w:color w:val="000000"/>
        </w:rPr>
        <w:t>de</w:t>
      </w:r>
      <w:proofErr w:type="spellEnd"/>
      <w:r w:rsidR="0069148D">
        <w:rPr>
          <w:color w:val="000000"/>
        </w:rPr>
        <w:t xml:space="preserve"> 2023.</w:t>
      </w:r>
    </w:p>
    <w:p w14:paraId="0C81E70D" w14:textId="77777777" w:rsidR="0069148D" w:rsidRDefault="0069148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550BEEC4" w14:textId="77777777" w:rsidR="004B4BEC" w:rsidRDefault="004B4BEC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3DE41A2C" w14:textId="77777777" w:rsidR="0069148D" w:rsidRDefault="0069148D" w:rsidP="00F40933">
      <w:pPr>
        <w:pStyle w:val="textojustificado"/>
        <w:spacing w:before="0" w:beforeAutospacing="0" w:after="120" w:afterAutospacing="0" w:line="360" w:lineRule="auto"/>
        <w:ind w:right="120"/>
        <w:jc w:val="both"/>
        <w:rPr>
          <w:color w:val="000000"/>
        </w:rPr>
      </w:pPr>
    </w:p>
    <w:p w14:paraId="2BC9C161" w14:textId="760C79EE" w:rsidR="004B4BEC" w:rsidRDefault="004B4BEC" w:rsidP="00610726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 w14:paraId="396C85E7" w14:textId="74DDC0EC" w:rsidR="0069148D" w:rsidRDefault="00610726" w:rsidP="00610726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>
        <w:rPr>
          <w:color w:val="000000"/>
        </w:rPr>
        <w:t>Gilson Dantas de Oliveira</w:t>
      </w:r>
    </w:p>
    <w:p w14:paraId="1B17A35A" w14:textId="17CD270B" w:rsidR="0069148D" w:rsidRDefault="0069148D" w:rsidP="00610726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>
        <w:rPr>
          <w:color w:val="000000"/>
        </w:rPr>
        <w:t>Prefeito Municipal</w:t>
      </w:r>
    </w:p>
    <w:p w14:paraId="2C77BB84" w14:textId="77777777" w:rsidR="0069148D" w:rsidRDefault="0069148D" w:rsidP="00F40933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1D50C338" w14:textId="77777777" w:rsidR="0069148D" w:rsidRDefault="0069148D" w:rsidP="00F40933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57AE9B8B" w14:textId="77777777" w:rsidR="004B4BEC" w:rsidRDefault="004B4BEC" w:rsidP="00F40933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6091F58A" w14:textId="5A85AB5D" w:rsidR="004B4BEC" w:rsidRDefault="004B4BEC" w:rsidP="00F40933">
      <w:pPr>
        <w:pStyle w:val="textojustific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14:paraId="2DDEC62C" w14:textId="5A181CB6" w:rsidR="0069148D" w:rsidRDefault="00F01B05" w:rsidP="00F01B05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proofErr w:type="spellStart"/>
      <w:r>
        <w:rPr>
          <w:color w:val="000000"/>
        </w:rPr>
        <w:t>Marfran</w:t>
      </w:r>
      <w:proofErr w:type="spellEnd"/>
      <w:r>
        <w:rPr>
          <w:color w:val="000000"/>
        </w:rPr>
        <w:t xml:space="preserve"> Medeiros dos Santos</w:t>
      </w:r>
    </w:p>
    <w:p w14:paraId="13283B75" w14:textId="29040D51" w:rsidR="0069148D" w:rsidRPr="00854D57" w:rsidRDefault="00EA17F6" w:rsidP="00F01B05">
      <w:pPr>
        <w:pStyle w:val="textojustificado"/>
        <w:spacing w:before="0" w:beforeAutospacing="0" w:after="0" w:afterAutospacing="0" w:line="276" w:lineRule="auto"/>
        <w:ind w:right="120"/>
        <w:jc w:val="center"/>
        <w:rPr>
          <w:color w:val="000000"/>
        </w:rPr>
      </w:pPr>
      <w:r>
        <w:rPr>
          <w:color w:val="000000"/>
        </w:rPr>
        <w:t>Secret</w:t>
      </w:r>
      <w:r w:rsidR="00F01B05">
        <w:rPr>
          <w:color w:val="000000"/>
        </w:rPr>
        <w:t>á</w:t>
      </w:r>
      <w:r>
        <w:rPr>
          <w:color w:val="000000"/>
        </w:rPr>
        <w:t>ri</w:t>
      </w:r>
      <w:r w:rsidR="009F4EB8">
        <w:rPr>
          <w:color w:val="000000"/>
        </w:rPr>
        <w:t>o</w:t>
      </w:r>
      <w:r>
        <w:rPr>
          <w:color w:val="000000"/>
        </w:rPr>
        <w:t xml:space="preserve"> Municipal de Cultura</w:t>
      </w:r>
    </w:p>
    <w:p w14:paraId="3A99D9AB" w14:textId="77777777" w:rsidR="00FF186D" w:rsidRPr="00FF186D" w:rsidRDefault="00FF186D" w:rsidP="00F01B05">
      <w:pPr>
        <w:spacing w:line="276" w:lineRule="auto"/>
      </w:pPr>
    </w:p>
    <w:sectPr w:rsidR="00FF186D" w:rsidRPr="00FF186D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4E9DC" w14:textId="77777777" w:rsidR="00CB18BF" w:rsidRDefault="00CB18BF" w:rsidP="002B6498">
      <w:pPr>
        <w:spacing w:after="0" w:line="240" w:lineRule="auto"/>
      </w:pPr>
      <w:r>
        <w:separator/>
      </w:r>
    </w:p>
  </w:endnote>
  <w:endnote w:type="continuationSeparator" w:id="0">
    <w:p w14:paraId="0DE85551" w14:textId="77777777" w:rsidR="00CB18BF" w:rsidRDefault="00CB18BF" w:rsidP="002B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C3A7D" w14:textId="77777777" w:rsidR="00CB18BF" w:rsidRDefault="00CB18BF" w:rsidP="002B6498">
      <w:pPr>
        <w:spacing w:after="0" w:line="240" w:lineRule="auto"/>
      </w:pPr>
      <w:r>
        <w:separator/>
      </w:r>
    </w:p>
  </w:footnote>
  <w:footnote w:type="continuationSeparator" w:id="0">
    <w:p w14:paraId="1D4334FA" w14:textId="77777777" w:rsidR="00CB18BF" w:rsidRDefault="00CB18BF" w:rsidP="002B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C695" w14:textId="4077F0D2" w:rsidR="00EA17F6" w:rsidRPr="00F24469" w:rsidRDefault="00F24469" w:rsidP="00F24469">
    <w:pPr>
      <w:pStyle w:val="Cabealho"/>
    </w:pPr>
    <w:r>
      <w:rPr>
        <w:noProof/>
        <w:lang w:eastAsia="pt-BR"/>
      </w:rPr>
      <w:drawing>
        <wp:inline distT="0" distB="0" distL="0" distR="0" wp14:anchorId="545E874C" wp14:editId="4EB4A03D">
          <wp:extent cx="5157226" cy="1243587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UL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226" cy="124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17454"/>
    <w:rsid w:val="00026408"/>
    <w:rsid w:val="00030F15"/>
    <w:rsid w:val="00031E8C"/>
    <w:rsid w:val="00036613"/>
    <w:rsid w:val="00046421"/>
    <w:rsid w:val="00071D5E"/>
    <w:rsid w:val="000724F1"/>
    <w:rsid w:val="00075251"/>
    <w:rsid w:val="000849D7"/>
    <w:rsid w:val="00092FE5"/>
    <w:rsid w:val="0009349F"/>
    <w:rsid w:val="00094DF5"/>
    <w:rsid w:val="000B23BE"/>
    <w:rsid w:val="000B78EC"/>
    <w:rsid w:val="000C0D3A"/>
    <w:rsid w:val="000C2D5C"/>
    <w:rsid w:val="000C47A5"/>
    <w:rsid w:val="000C73D8"/>
    <w:rsid w:val="000D1252"/>
    <w:rsid w:val="000E1BBB"/>
    <w:rsid w:val="000E3BBC"/>
    <w:rsid w:val="000E459A"/>
    <w:rsid w:val="000F15C8"/>
    <w:rsid w:val="000F34CF"/>
    <w:rsid w:val="000F6CA0"/>
    <w:rsid w:val="00100482"/>
    <w:rsid w:val="00102657"/>
    <w:rsid w:val="00104D7E"/>
    <w:rsid w:val="00114F69"/>
    <w:rsid w:val="0011747A"/>
    <w:rsid w:val="00122358"/>
    <w:rsid w:val="001279E5"/>
    <w:rsid w:val="00136162"/>
    <w:rsid w:val="00145FBA"/>
    <w:rsid w:val="00146E86"/>
    <w:rsid w:val="00150545"/>
    <w:rsid w:val="00154ACE"/>
    <w:rsid w:val="001651C1"/>
    <w:rsid w:val="0018404E"/>
    <w:rsid w:val="001842FD"/>
    <w:rsid w:val="00194575"/>
    <w:rsid w:val="001A652A"/>
    <w:rsid w:val="001B6F4A"/>
    <w:rsid w:val="001C3BB0"/>
    <w:rsid w:val="001C7612"/>
    <w:rsid w:val="001D20AA"/>
    <w:rsid w:val="001D5EBA"/>
    <w:rsid w:val="00220FE9"/>
    <w:rsid w:val="002217FB"/>
    <w:rsid w:val="00222654"/>
    <w:rsid w:val="00222A00"/>
    <w:rsid w:val="00226C84"/>
    <w:rsid w:val="00232B67"/>
    <w:rsid w:val="0023381D"/>
    <w:rsid w:val="00242BF4"/>
    <w:rsid w:val="00247D7E"/>
    <w:rsid w:val="00252CCC"/>
    <w:rsid w:val="0025300E"/>
    <w:rsid w:val="00255F90"/>
    <w:rsid w:val="0026215D"/>
    <w:rsid w:val="00264253"/>
    <w:rsid w:val="00267033"/>
    <w:rsid w:val="0027150A"/>
    <w:rsid w:val="00272208"/>
    <w:rsid w:val="00276856"/>
    <w:rsid w:val="00282F49"/>
    <w:rsid w:val="002839B9"/>
    <w:rsid w:val="0029035B"/>
    <w:rsid w:val="002915EF"/>
    <w:rsid w:val="002940C2"/>
    <w:rsid w:val="00294254"/>
    <w:rsid w:val="002A2E35"/>
    <w:rsid w:val="002B6498"/>
    <w:rsid w:val="002C5CFD"/>
    <w:rsid w:val="002C5D69"/>
    <w:rsid w:val="002E4BEB"/>
    <w:rsid w:val="002E6FFC"/>
    <w:rsid w:val="002F18F8"/>
    <w:rsid w:val="003055C9"/>
    <w:rsid w:val="003079E3"/>
    <w:rsid w:val="00310033"/>
    <w:rsid w:val="0031622E"/>
    <w:rsid w:val="00323F41"/>
    <w:rsid w:val="003244FD"/>
    <w:rsid w:val="00324A8E"/>
    <w:rsid w:val="003353B6"/>
    <w:rsid w:val="00335D3E"/>
    <w:rsid w:val="003435AF"/>
    <w:rsid w:val="003447F8"/>
    <w:rsid w:val="00350197"/>
    <w:rsid w:val="00355C76"/>
    <w:rsid w:val="00361759"/>
    <w:rsid w:val="003636AF"/>
    <w:rsid w:val="0036441E"/>
    <w:rsid w:val="003756E4"/>
    <w:rsid w:val="00380164"/>
    <w:rsid w:val="00380390"/>
    <w:rsid w:val="003926DA"/>
    <w:rsid w:val="003A1C81"/>
    <w:rsid w:val="003A2B0E"/>
    <w:rsid w:val="003C5604"/>
    <w:rsid w:val="003D090B"/>
    <w:rsid w:val="003D4747"/>
    <w:rsid w:val="003E6C1F"/>
    <w:rsid w:val="003F2FA1"/>
    <w:rsid w:val="003F59AB"/>
    <w:rsid w:val="00407F0C"/>
    <w:rsid w:val="0041251C"/>
    <w:rsid w:val="00422356"/>
    <w:rsid w:val="0042254F"/>
    <w:rsid w:val="004332E8"/>
    <w:rsid w:val="0044098D"/>
    <w:rsid w:val="004428D9"/>
    <w:rsid w:val="00447349"/>
    <w:rsid w:val="00460F47"/>
    <w:rsid w:val="00463646"/>
    <w:rsid w:val="00467149"/>
    <w:rsid w:val="0046733E"/>
    <w:rsid w:val="004707F7"/>
    <w:rsid w:val="00476412"/>
    <w:rsid w:val="0047727F"/>
    <w:rsid w:val="004854B2"/>
    <w:rsid w:val="00497457"/>
    <w:rsid w:val="004A3511"/>
    <w:rsid w:val="004A4691"/>
    <w:rsid w:val="004B4436"/>
    <w:rsid w:val="004B4BEC"/>
    <w:rsid w:val="004C6C46"/>
    <w:rsid w:val="004E39DF"/>
    <w:rsid w:val="004E7C8D"/>
    <w:rsid w:val="004F1499"/>
    <w:rsid w:val="004F3D3F"/>
    <w:rsid w:val="004F5E08"/>
    <w:rsid w:val="004F7ED6"/>
    <w:rsid w:val="005134A5"/>
    <w:rsid w:val="00525636"/>
    <w:rsid w:val="005278C4"/>
    <w:rsid w:val="00527AD5"/>
    <w:rsid w:val="0054317A"/>
    <w:rsid w:val="005516E0"/>
    <w:rsid w:val="00551B70"/>
    <w:rsid w:val="00553219"/>
    <w:rsid w:val="005659ED"/>
    <w:rsid w:val="00574541"/>
    <w:rsid w:val="00575A54"/>
    <w:rsid w:val="005835DD"/>
    <w:rsid w:val="00583C60"/>
    <w:rsid w:val="00591798"/>
    <w:rsid w:val="00592EFA"/>
    <w:rsid w:val="005A7704"/>
    <w:rsid w:val="005B4168"/>
    <w:rsid w:val="005B5B1F"/>
    <w:rsid w:val="005B6A88"/>
    <w:rsid w:val="005C0B22"/>
    <w:rsid w:val="005C4C54"/>
    <w:rsid w:val="005C59CA"/>
    <w:rsid w:val="005C5B37"/>
    <w:rsid w:val="005E221E"/>
    <w:rsid w:val="005F140F"/>
    <w:rsid w:val="00600C0E"/>
    <w:rsid w:val="00601772"/>
    <w:rsid w:val="006024FB"/>
    <w:rsid w:val="00603D3D"/>
    <w:rsid w:val="00605F0B"/>
    <w:rsid w:val="006076E6"/>
    <w:rsid w:val="00607EFC"/>
    <w:rsid w:val="00610726"/>
    <w:rsid w:val="00640C30"/>
    <w:rsid w:val="00641CC7"/>
    <w:rsid w:val="00645734"/>
    <w:rsid w:val="0065102B"/>
    <w:rsid w:val="0065416F"/>
    <w:rsid w:val="0065556D"/>
    <w:rsid w:val="006556BB"/>
    <w:rsid w:val="00661B64"/>
    <w:rsid w:val="00665515"/>
    <w:rsid w:val="0069148D"/>
    <w:rsid w:val="006B2E50"/>
    <w:rsid w:val="006B30E4"/>
    <w:rsid w:val="006B7499"/>
    <w:rsid w:val="006D74DB"/>
    <w:rsid w:val="006D7E9B"/>
    <w:rsid w:val="006E0108"/>
    <w:rsid w:val="006E1108"/>
    <w:rsid w:val="006E2F76"/>
    <w:rsid w:val="006E49EC"/>
    <w:rsid w:val="006F3BA3"/>
    <w:rsid w:val="006F4649"/>
    <w:rsid w:val="00704817"/>
    <w:rsid w:val="00712BFE"/>
    <w:rsid w:val="00721DC1"/>
    <w:rsid w:val="007232D3"/>
    <w:rsid w:val="00734FDE"/>
    <w:rsid w:val="0074069C"/>
    <w:rsid w:val="007406FA"/>
    <w:rsid w:val="00741662"/>
    <w:rsid w:val="00746F5D"/>
    <w:rsid w:val="007509C4"/>
    <w:rsid w:val="00766061"/>
    <w:rsid w:val="00766E31"/>
    <w:rsid w:val="0077586B"/>
    <w:rsid w:val="00775D29"/>
    <w:rsid w:val="007823DC"/>
    <w:rsid w:val="00796FE2"/>
    <w:rsid w:val="007B4EB4"/>
    <w:rsid w:val="007C3616"/>
    <w:rsid w:val="007C6B51"/>
    <w:rsid w:val="007D59DF"/>
    <w:rsid w:val="007D5AB6"/>
    <w:rsid w:val="007D76A4"/>
    <w:rsid w:val="007E14AF"/>
    <w:rsid w:val="007E32D4"/>
    <w:rsid w:val="007E4210"/>
    <w:rsid w:val="00804F7E"/>
    <w:rsid w:val="00805DEA"/>
    <w:rsid w:val="008078EB"/>
    <w:rsid w:val="008179D5"/>
    <w:rsid w:val="008260DF"/>
    <w:rsid w:val="00835D88"/>
    <w:rsid w:val="00847A1D"/>
    <w:rsid w:val="00854D57"/>
    <w:rsid w:val="00872D80"/>
    <w:rsid w:val="0088045A"/>
    <w:rsid w:val="00881021"/>
    <w:rsid w:val="00886CB9"/>
    <w:rsid w:val="008A038F"/>
    <w:rsid w:val="008A49FD"/>
    <w:rsid w:val="008B3015"/>
    <w:rsid w:val="008B33F9"/>
    <w:rsid w:val="008D1FCC"/>
    <w:rsid w:val="008D569D"/>
    <w:rsid w:val="008D5E1B"/>
    <w:rsid w:val="008D78E7"/>
    <w:rsid w:val="008E452E"/>
    <w:rsid w:val="008F1691"/>
    <w:rsid w:val="008F1D92"/>
    <w:rsid w:val="0090094C"/>
    <w:rsid w:val="00903C31"/>
    <w:rsid w:val="00903CC0"/>
    <w:rsid w:val="0091638E"/>
    <w:rsid w:val="00920CDE"/>
    <w:rsid w:val="00930A6B"/>
    <w:rsid w:val="0094138C"/>
    <w:rsid w:val="00942502"/>
    <w:rsid w:val="00942F86"/>
    <w:rsid w:val="009515DB"/>
    <w:rsid w:val="00957D4F"/>
    <w:rsid w:val="00961F1D"/>
    <w:rsid w:val="00965057"/>
    <w:rsid w:val="00970142"/>
    <w:rsid w:val="0097340D"/>
    <w:rsid w:val="009775B0"/>
    <w:rsid w:val="00981BB5"/>
    <w:rsid w:val="00987A6E"/>
    <w:rsid w:val="0099346B"/>
    <w:rsid w:val="009A0944"/>
    <w:rsid w:val="009B2662"/>
    <w:rsid w:val="009C0B8C"/>
    <w:rsid w:val="009C309E"/>
    <w:rsid w:val="009D4591"/>
    <w:rsid w:val="009E2DAF"/>
    <w:rsid w:val="009F1B6A"/>
    <w:rsid w:val="009F4EB8"/>
    <w:rsid w:val="009F4F16"/>
    <w:rsid w:val="00A0072A"/>
    <w:rsid w:val="00A00C36"/>
    <w:rsid w:val="00A00E1A"/>
    <w:rsid w:val="00A24BFA"/>
    <w:rsid w:val="00A3209A"/>
    <w:rsid w:val="00A4256D"/>
    <w:rsid w:val="00A42BB7"/>
    <w:rsid w:val="00A50E49"/>
    <w:rsid w:val="00A54EA2"/>
    <w:rsid w:val="00A711AE"/>
    <w:rsid w:val="00A726A2"/>
    <w:rsid w:val="00A74A54"/>
    <w:rsid w:val="00A77EEA"/>
    <w:rsid w:val="00A77F8D"/>
    <w:rsid w:val="00AA0E43"/>
    <w:rsid w:val="00AA289C"/>
    <w:rsid w:val="00AB6326"/>
    <w:rsid w:val="00AC1103"/>
    <w:rsid w:val="00AC323E"/>
    <w:rsid w:val="00AD2CB9"/>
    <w:rsid w:val="00AF7039"/>
    <w:rsid w:val="00B03175"/>
    <w:rsid w:val="00B0445C"/>
    <w:rsid w:val="00B1576E"/>
    <w:rsid w:val="00B16005"/>
    <w:rsid w:val="00B20FF7"/>
    <w:rsid w:val="00B3053C"/>
    <w:rsid w:val="00B40F80"/>
    <w:rsid w:val="00B544EF"/>
    <w:rsid w:val="00B54620"/>
    <w:rsid w:val="00B578F5"/>
    <w:rsid w:val="00B659F6"/>
    <w:rsid w:val="00B74066"/>
    <w:rsid w:val="00B74B80"/>
    <w:rsid w:val="00B772B6"/>
    <w:rsid w:val="00B77499"/>
    <w:rsid w:val="00B778A0"/>
    <w:rsid w:val="00B80B70"/>
    <w:rsid w:val="00B92EAF"/>
    <w:rsid w:val="00B9351B"/>
    <w:rsid w:val="00B95C39"/>
    <w:rsid w:val="00B96B42"/>
    <w:rsid w:val="00BB2055"/>
    <w:rsid w:val="00BC174D"/>
    <w:rsid w:val="00BD6BE9"/>
    <w:rsid w:val="00BE0937"/>
    <w:rsid w:val="00BE5A50"/>
    <w:rsid w:val="00BE5D73"/>
    <w:rsid w:val="00BF0159"/>
    <w:rsid w:val="00BF0FB7"/>
    <w:rsid w:val="00C00CFC"/>
    <w:rsid w:val="00C00E6A"/>
    <w:rsid w:val="00C06E71"/>
    <w:rsid w:val="00C11BD8"/>
    <w:rsid w:val="00C1436F"/>
    <w:rsid w:val="00C21FD9"/>
    <w:rsid w:val="00C22804"/>
    <w:rsid w:val="00C25AC2"/>
    <w:rsid w:val="00C27E45"/>
    <w:rsid w:val="00C325D3"/>
    <w:rsid w:val="00C329B4"/>
    <w:rsid w:val="00C32BC5"/>
    <w:rsid w:val="00C50F24"/>
    <w:rsid w:val="00C52C43"/>
    <w:rsid w:val="00C5640A"/>
    <w:rsid w:val="00C56CD3"/>
    <w:rsid w:val="00C673D2"/>
    <w:rsid w:val="00C73C1C"/>
    <w:rsid w:val="00C90916"/>
    <w:rsid w:val="00CA2FFD"/>
    <w:rsid w:val="00CA6CA9"/>
    <w:rsid w:val="00CB18BF"/>
    <w:rsid w:val="00CB1ABD"/>
    <w:rsid w:val="00CB3C7F"/>
    <w:rsid w:val="00CB62A6"/>
    <w:rsid w:val="00CB6750"/>
    <w:rsid w:val="00CB7E4F"/>
    <w:rsid w:val="00CC4BFA"/>
    <w:rsid w:val="00CD2CF0"/>
    <w:rsid w:val="00CE1A01"/>
    <w:rsid w:val="00CE6D08"/>
    <w:rsid w:val="00D0554B"/>
    <w:rsid w:val="00D07037"/>
    <w:rsid w:val="00D074CD"/>
    <w:rsid w:val="00D14CCA"/>
    <w:rsid w:val="00D27DE2"/>
    <w:rsid w:val="00D3232B"/>
    <w:rsid w:val="00D32864"/>
    <w:rsid w:val="00D34214"/>
    <w:rsid w:val="00D409C7"/>
    <w:rsid w:val="00D44F4B"/>
    <w:rsid w:val="00D50547"/>
    <w:rsid w:val="00D52E4A"/>
    <w:rsid w:val="00D54EDF"/>
    <w:rsid w:val="00D57219"/>
    <w:rsid w:val="00D60BD8"/>
    <w:rsid w:val="00D647A6"/>
    <w:rsid w:val="00D66F42"/>
    <w:rsid w:val="00D81430"/>
    <w:rsid w:val="00D83420"/>
    <w:rsid w:val="00D8463F"/>
    <w:rsid w:val="00D93E84"/>
    <w:rsid w:val="00DB1050"/>
    <w:rsid w:val="00DB1CF4"/>
    <w:rsid w:val="00DC6406"/>
    <w:rsid w:val="00DD1722"/>
    <w:rsid w:val="00DD174F"/>
    <w:rsid w:val="00DD48F5"/>
    <w:rsid w:val="00DD5328"/>
    <w:rsid w:val="00DD6C88"/>
    <w:rsid w:val="00DE2A77"/>
    <w:rsid w:val="00DE622A"/>
    <w:rsid w:val="00DE7B1B"/>
    <w:rsid w:val="00E05B01"/>
    <w:rsid w:val="00E13253"/>
    <w:rsid w:val="00E15C3B"/>
    <w:rsid w:val="00E16670"/>
    <w:rsid w:val="00E17A50"/>
    <w:rsid w:val="00E2713B"/>
    <w:rsid w:val="00E316CF"/>
    <w:rsid w:val="00E342E5"/>
    <w:rsid w:val="00E41CAD"/>
    <w:rsid w:val="00E41D3A"/>
    <w:rsid w:val="00E43B38"/>
    <w:rsid w:val="00E45A5E"/>
    <w:rsid w:val="00E46F4D"/>
    <w:rsid w:val="00E705EB"/>
    <w:rsid w:val="00E806B3"/>
    <w:rsid w:val="00E91292"/>
    <w:rsid w:val="00E92D0E"/>
    <w:rsid w:val="00E93206"/>
    <w:rsid w:val="00E93E65"/>
    <w:rsid w:val="00E97D6C"/>
    <w:rsid w:val="00EA17F6"/>
    <w:rsid w:val="00EA5654"/>
    <w:rsid w:val="00EA7A50"/>
    <w:rsid w:val="00EB0D70"/>
    <w:rsid w:val="00EB1CC6"/>
    <w:rsid w:val="00EB3695"/>
    <w:rsid w:val="00EC5A6E"/>
    <w:rsid w:val="00EF55CE"/>
    <w:rsid w:val="00EF7FBB"/>
    <w:rsid w:val="00F01B05"/>
    <w:rsid w:val="00F11847"/>
    <w:rsid w:val="00F167A6"/>
    <w:rsid w:val="00F216C2"/>
    <w:rsid w:val="00F24469"/>
    <w:rsid w:val="00F322D9"/>
    <w:rsid w:val="00F40933"/>
    <w:rsid w:val="00F4584C"/>
    <w:rsid w:val="00F47A8C"/>
    <w:rsid w:val="00F50CCF"/>
    <w:rsid w:val="00F60DC2"/>
    <w:rsid w:val="00F7510E"/>
    <w:rsid w:val="00F80156"/>
    <w:rsid w:val="00F83876"/>
    <w:rsid w:val="00F840BB"/>
    <w:rsid w:val="00F87FBC"/>
    <w:rsid w:val="00F91EE8"/>
    <w:rsid w:val="00F92C8B"/>
    <w:rsid w:val="00F933AA"/>
    <w:rsid w:val="00F95CF0"/>
    <w:rsid w:val="00F97F2B"/>
    <w:rsid w:val="00FA0A33"/>
    <w:rsid w:val="00FA262C"/>
    <w:rsid w:val="00FA48A8"/>
    <w:rsid w:val="00FA5A5F"/>
    <w:rsid w:val="00FB183F"/>
    <w:rsid w:val="00FB6AB9"/>
    <w:rsid w:val="00FC33CE"/>
    <w:rsid w:val="00FC626F"/>
    <w:rsid w:val="00FD49F7"/>
    <w:rsid w:val="00FD5A0E"/>
    <w:rsid w:val="00FE0E28"/>
    <w:rsid w:val="00FE6B1F"/>
    <w:rsid w:val="00FE6B58"/>
    <w:rsid w:val="00FE7DA8"/>
    <w:rsid w:val="00FF1712"/>
    <w:rsid w:val="00FF186D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4436"/>
    <w:pPr>
      <w:widowControl w:val="0"/>
      <w:autoSpaceDE w:val="0"/>
      <w:autoSpaceDN w:val="0"/>
      <w:spacing w:after="0" w:line="240" w:lineRule="auto"/>
      <w:ind w:left="467" w:hanging="247"/>
      <w:outlineLvl w:val="0"/>
    </w:pPr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498"/>
  </w:style>
  <w:style w:type="paragraph" w:styleId="Rodap">
    <w:name w:val="footer"/>
    <w:basedOn w:val="Normal"/>
    <w:link w:val="Rodap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498"/>
  </w:style>
  <w:style w:type="table" w:styleId="Tabelacomgrade">
    <w:name w:val="Table Grid"/>
    <w:basedOn w:val="Tabelanormal"/>
    <w:uiPriority w:val="39"/>
    <w:rsid w:val="005C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90094C"/>
  </w:style>
  <w:style w:type="character" w:customStyle="1" w:styleId="UnresolvedMention">
    <w:name w:val="Unresolved Mention"/>
    <w:basedOn w:val="Fontepargpadro"/>
    <w:uiPriority w:val="99"/>
    <w:semiHidden/>
    <w:unhideWhenUsed/>
    <w:rsid w:val="00C00E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00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00E6A"/>
    <w:rPr>
      <w:rFonts w:ascii="Arial" w:eastAsia="Arial" w:hAnsi="Arial" w:cs="Arial"/>
      <w:kern w:val="0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32B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2BC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PargrafodaLista">
    <w:name w:val="List Paragraph"/>
    <w:basedOn w:val="Normal"/>
    <w:uiPriority w:val="1"/>
    <w:qFormat/>
    <w:rsid w:val="00981BB5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B4436"/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4436"/>
    <w:pPr>
      <w:widowControl w:val="0"/>
      <w:autoSpaceDE w:val="0"/>
      <w:autoSpaceDN w:val="0"/>
      <w:spacing w:after="0" w:line="240" w:lineRule="auto"/>
      <w:ind w:left="467" w:hanging="247"/>
      <w:outlineLvl w:val="0"/>
    </w:pPr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498"/>
  </w:style>
  <w:style w:type="paragraph" w:styleId="Rodap">
    <w:name w:val="footer"/>
    <w:basedOn w:val="Normal"/>
    <w:link w:val="RodapChar"/>
    <w:uiPriority w:val="99"/>
    <w:unhideWhenUsed/>
    <w:rsid w:val="002B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498"/>
  </w:style>
  <w:style w:type="table" w:styleId="Tabelacomgrade">
    <w:name w:val="Table Grid"/>
    <w:basedOn w:val="Tabelanormal"/>
    <w:uiPriority w:val="39"/>
    <w:rsid w:val="005C0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ontepargpadro"/>
    <w:rsid w:val="0090094C"/>
  </w:style>
  <w:style w:type="character" w:customStyle="1" w:styleId="UnresolvedMention">
    <w:name w:val="Unresolved Mention"/>
    <w:basedOn w:val="Fontepargpadro"/>
    <w:uiPriority w:val="99"/>
    <w:semiHidden/>
    <w:unhideWhenUsed/>
    <w:rsid w:val="00C00E6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00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00E6A"/>
    <w:rPr>
      <w:rFonts w:ascii="Arial" w:eastAsia="Arial" w:hAnsi="Arial" w:cs="Arial"/>
      <w:kern w:val="0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32B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2BC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paragraph" w:styleId="PargrafodaLista">
    <w:name w:val="List Paragraph"/>
    <w:basedOn w:val="Normal"/>
    <w:uiPriority w:val="1"/>
    <w:qFormat/>
    <w:rsid w:val="00981BB5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Arial" w:eastAsia="Arial" w:hAnsi="Arial" w:cs="Arial"/>
      <w:kern w:val="0"/>
      <w:lang w:val="pt-PT" w:eastAsia="pt-PT" w:bidi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B4436"/>
    <w:rPr>
      <w:rFonts w:ascii="Arial" w:eastAsia="Arial" w:hAnsi="Arial" w:cs="Arial"/>
      <w:b/>
      <w:bCs/>
      <w:kern w:val="0"/>
      <w:lang w:val="pt-PT" w:eastAsia="pt-PT" w:bidi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ubadosdantas.rn.gov.br" TargetMode="External"/><Relationship Id="rId13" Type="http://schemas.openxmlformats.org/officeDocument/2006/relationships/hyperlink" Target="https://www.planalto.gov.br/ccivil_03/_Ato2015-2018/2015/Lei/L13146.ht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rnaubadosdantas.rn.gov.br" TargetMode="External"/><Relationship Id="rId17" Type="http://schemas.openxmlformats.org/officeDocument/2006/relationships/hyperlink" Target="mailto:secretariadecultura@carnaubadosdantas.rn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iadecultura@carnaubadosdantas.rn.gov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decultura@carnaubadosdantas.rn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naubadosdantas.rn.gov.br" TargetMode="External"/><Relationship Id="rId10" Type="http://schemas.openxmlformats.org/officeDocument/2006/relationships/hyperlink" Target="http://www.carnaubadosdantas.rn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carnaubadosdantas.rn.gov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21</Pages>
  <Words>5137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 Cultura</cp:lastModifiedBy>
  <cp:revision>454</cp:revision>
  <dcterms:created xsi:type="dcterms:W3CDTF">2023-08-17T13:36:00Z</dcterms:created>
  <dcterms:modified xsi:type="dcterms:W3CDTF">2023-09-11T21:22:00Z</dcterms:modified>
</cp:coreProperties>
</file>